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605EC4">
      <w:pPr>
        <w:spacing w:line="276" w:lineRule="auto"/>
        <w:jc w:val="center"/>
        <w:rPr>
          <w:rFonts w:eastAsia="Calibri"/>
          <w:b/>
        </w:rPr>
      </w:pPr>
      <w:r w:rsidRPr="00493E90">
        <w:rPr>
          <w:rFonts w:eastAsia="Calibri"/>
          <w:b/>
        </w:rPr>
        <w:t>PROCEDURĂ DE EVALUARE ŞI SELECŢIE A</w:t>
      </w:r>
    </w:p>
    <w:p w:rsidR="001B2521" w:rsidRPr="00493E90" w:rsidRDefault="001B2521" w:rsidP="00605EC4">
      <w:pPr>
        <w:spacing w:line="276" w:lineRule="auto"/>
        <w:jc w:val="center"/>
        <w:rPr>
          <w:b/>
        </w:rPr>
      </w:pPr>
    </w:p>
    <w:p w:rsidR="001B2521" w:rsidRPr="00493E90" w:rsidRDefault="001B2521" w:rsidP="00605EC4">
      <w:pPr>
        <w:spacing w:line="276" w:lineRule="auto"/>
        <w:jc w:val="center"/>
        <w:rPr>
          <w:rFonts w:eastAsia="Calibri"/>
          <w:b/>
        </w:rPr>
      </w:pPr>
      <w:r w:rsidRPr="00493E90">
        <w:rPr>
          <w:rFonts w:eastAsia="Calibri"/>
          <w:b/>
        </w:rPr>
        <w:t>PROIECTELOR</w:t>
      </w:r>
    </w:p>
    <w:p w:rsidR="009C648D" w:rsidRPr="00493E90" w:rsidRDefault="00A8585A" w:rsidP="009C648D">
      <w:pPr>
        <w:spacing w:line="276" w:lineRule="auto"/>
        <w:jc w:val="center"/>
        <w:rPr>
          <w:rFonts w:eastAsia="Calibri"/>
          <w:b/>
        </w:rPr>
      </w:pPr>
      <w:r>
        <w:rPr>
          <w:rFonts w:eastAsia="Calibri"/>
          <w:b/>
        </w:rPr>
        <w:t>Versiunea nr.  3</w:t>
      </w: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147449">
      <w:pPr>
        <w:spacing w:line="276" w:lineRule="auto"/>
        <w:jc w:val="center"/>
        <w:rPr>
          <w:rFonts w:eastAsia="Calibri"/>
          <w:b/>
        </w:rPr>
      </w:pPr>
      <w:r w:rsidRPr="00493E90">
        <w:rPr>
          <w:rFonts w:eastAsia="Calibri"/>
          <w:b/>
        </w:rPr>
        <w:t xml:space="preserve">Tabel cu termenele aferente activitatilor prevazute in cadrul </w:t>
      </w:r>
    </w:p>
    <w:p w:rsidR="00147449" w:rsidRPr="00493E90" w:rsidRDefault="00147449" w:rsidP="00147449">
      <w:pPr>
        <w:spacing w:line="276" w:lineRule="auto"/>
        <w:jc w:val="center"/>
        <w:rPr>
          <w:rFonts w:eastAsia="Calibri"/>
          <w:b/>
        </w:rPr>
      </w:pPr>
      <w:r w:rsidRPr="00493E90">
        <w:rPr>
          <w:rFonts w:eastAsia="Calibri"/>
          <w:b/>
        </w:rPr>
        <w:t>Procedurii de evaluare si selectie a proiectelor</w:t>
      </w:r>
    </w:p>
    <w:p w:rsidR="00147449" w:rsidRPr="00493E90" w:rsidRDefault="00147449" w:rsidP="00147449">
      <w:pPr>
        <w:spacing w:line="276" w:lineRule="auto"/>
        <w:jc w:val="center"/>
        <w:rPr>
          <w:rFonts w:eastAsia="Calibri"/>
          <w:b/>
        </w:rPr>
      </w:pPr>
    </w:p>
    <w:p w:rsidR="00147449" w:rsidRPr="00493E90" w:rsidRDefault="00147449" w:rsidP="00147449">
      <w:pPr>
        <w:spacing w:line="276" w:lineRule="auto"/>
        <w:jc w:val="center"/>
        <w:rPr>
          <w:rFonts w:eastAsia="Calibri"/>
          <w:b/>
        </w:rPr>
      </w:pPr>
    </w:p>
    <w:tbl>
      <w:tblPr>
        <w:tblStyle w:val="TableGrid0"/>
        <w:tblW w:w="0" w:type="auto"/>
        <w:tblLook w:val="04A0"/>
      </w:tblPr>
      <w:tblGrid>
        <w:gridCol w:w="957"/>
        <w:gridCol w:w="3629"/>
        <w:gridCol w:w="2775"/>
        <w:gridCol w:w="2775"/>
      </w:tblGrid>
      <w:tr w:rsidR="00A8585A" w:rsidRPr="00187FE1" w:rsidTr="00123038">
        <w:tc>
          <w:tcPr>
            <w:tcW w:w="1021" w:type="dxa"/>
          </w:tcPr>
          <w:p w:rsidR="00A8585A" w:rsidRPr="00187FE1" w:rsidRDefault="00A8585A" w:rsidP="00A21532">
            <w:pPr>
              <w:spacing w:line="276" w:lineRule="auto"/>
              <w:jc w:val="center"/>
              <w:rPr>
                <w:rFonts w:asciiTheme="minorHAnsi" w:eastAsia="Calibri" w:hAnsiTheme="minorHAnsi"/>
                <w:b/>
              </w:rPr>
            </w:pPr>
            <w:r w:rsidRPr="00187FE1">
              <w:rPr>
                <w:rFonts w:asciiTheme="minorHAnsi" w:eastAsia="Calibri" w:hAnsiTheme="minorHAnsi"/>
                <w:b/>
              </w:rPr>
              <w:t>Nr. crt</w:t>
            </w:r>
          </w:p>
        </w:tc>
        <w:tc>
          <w:tcPr>
            <w:tcW w:w="3973" w:type="dxa"/>
          </w:tcPr>
          <w:p w:rsidR="00A8585A" w:rsidRPr="00187FE1" w:rsidRDefault="00A8585A" w:rsidP="00A21532">
            <w:pPr>
              <w:spacing w:line="276" w:lineRule="auto"/>
              <w:jc w:val="center"/>
              <w:rPr>
                <w:rFonts w:asciiTheme="minorHAnsi" w:eastAsia="Calibri" w:hAnsiTheme="minorHAnsi"/>
                <w:b/>
              </w:rPr>
            </w:pPr>
            <w:r w:rsidRPr="00187FE1">
              <w:rPr>
                <w:rFonts w:asciiTheme="minorHAnsi" w:eastAsia="Calibri" w:hAnsiTheme="minorHAnsi"/>
                <w:b/>
              </w:rPr>
              <w:t>Denumire activitate</w:t>
            </w:r>
          </w:p>
        </w:tc>
        <w:tc>
          <w:tcPr>
            <w:tcW w:w="2575" w:type="dxa"/>
          </w:tcPr>
          <w:p w:rsidR="00A8585A" w:rsidRPr="00187FE1" w:rsidRDefault="00A8585A" w:rsidP="00A8585A">
            <w:pPr>
              <w:spacing w:line="276" w:lineRule="auto"/>
              <w:jc w:val="center"/>
              <w:rPr>
                <w:rFonts w:asciiTheme="minorHAnsi" w:eastAsia="Calibri" w:hAnsiTheme="minorHAnsi"/>
                <w:b/>
              </w:rPr>
            </w:pPr>
            <w:r w:rsidRPr="00187FE1">
              <w:rPr>
                <w:rFonts w:asciiTheme="minorHAnsi" w:eastAsia="Calibri" w:hAnsiTheme="minorHAnsi"/>
                <w:b/>
              </w:rPr>
              <w:t>Masura 4/6B INVESTITII SOCIALE</w:t>
            </w:r>
          </w:p>
        </w:tc>
        <w:tc>
          <w:tcPr>
            <w:tcW w:w="2498" w:type="dxa"/>
          </w:tcPr>
          <w:p w:rsidR="00A8585A" w:rsidRPr="00187FE1" w:rsidRDefault="00A8585A" w:rsidP="00A8585A">
            <w:pPr>
              <w:spacing w:line="276" w:lineRule="auto"/>
              <w:jc w:val="center"/>
              <w:rPr>
                <w:rFonts w:asciiTheme="minorHAnsi" w:eastAsia="Calibri" w:hAnsiTheme="minorHAnsi"/>
                <w:b/>
              </w:rPr>
            </w:pPr>
            <w:r w:rsidRPr="00187FE1">
              <w:rPr>
                <w:rFonts w:asciiTheme="minorHAnsi" w:eastAsia="Calibri" w:hAnsiTheme="minorHAnsi"/>
                <w:b/>
              </w:rPr>
              <w:t>Masura M1/2A DEZVOLTARE AGRO FERME</w:t>
            </w:r>
          </w:p>
        </w:tc>
      </w:tr>
      <w:tr w:rsidR="00A8585A" w:rsidRPr="00187FE1" w:rsidTr="00123038">
        <w:trPr>
          <w:trHeight w:val="702"/>
        </w:trPr>
        <w:tc>
          <w:tcPr>
            <w:tcW w:w="1021" w:type="dxa"/>
          </w:tcPr>
          <w:p w:rsidR="00A8585A" w:rsidRPr="00187FE1" w:rsidRDefault="00A8585A" w:rsidP="00A21532">
            <w:pPr>
              <w:spacing w:line="276" w:lineRule="auto"/>
              <w:jc w:val="center"/>
              <w:rPr>
                <w:rFonts w:asciiTheme="minorHAnsi" w:eastAsia="Calibri" w:hAnsiTheme="minorHAnsi"/>
                <w:b/>
              </w:rPr>
            </w:pPr>
            <w:r w:rsidRPr="00187FE1">
              <w:rPr>
                <w:rFonts w:asciiTheme="minorHAnsi" w:eastAsia="Calibri" w:hAnsiTheme="minorHAnsi"/>
                <w:b/>
              </w:rPr>
              <w:t>1</w:t>
            </w:r>
          </w:p>
        </w:tc>
        <w:tc>
          <w:tcPr>
            <w:tcW w:w="3973" w:type="dxa"/>
          </w:tcPr>
          <w:p w:rsidR="00A8585A" w:rsidRPr="00187FE1" w:rsidRDefault="00A8585A" w:rsidP="00A21532">
            <w:pPr>
              <w:spacing w:line="276" w:lineRule="auto"/>
              <w:jc w:val="center"/>
              <w:rPr>
                <w:rFonts w:asciiTheme="minorHAnsi" w:eastAsia="Calibri" w:hAnsiTheme="minorHAnsi"/>
                <w:b/>
              </w:rPr>
            </w:pPr>
            <w:r w:rsidRPr="00187FE1">
              <w:rPr>
                <w:rFonts w:asciiTheme="minorHAnsi" w:eastAsia="Calibri" w:hAnsiTheme="minorHAnsi"/>
                <w:b/>
              </w:rPr>
              <w:t>Perioada de depunere a proiectelor</w:t>
            </w:r>
          </w:p>
        </w:tc>
        <w:tc>
          <w:tcPr>
            <w:tcW w:w="2575" w:type="dxa"/>
          </w:tcPr>
          <w:p w:rsidR="00A8585A" w:rsidRPr="00187FE1" w:rsidRDefault="00A8585A" w:rsidP="00AF10F6">
            <w:pPr>
              <w:spacing w:line="276" w:lineRule="auto"/>
              <w:jc w:val="center"/>
              <w:rPr>
                <w:rFonts w:asciiTheme="minorHAnsi" w:eastAsia="Calibri" w:hAnsiTheme="minorHAnsi"/>
                <w:b/>
              </w:rPr>
            </w:pPr>
            <w:r w:rsidRPr="00187FE1">
              <w:rPr>
                <w:rFonts w:asciiTheme="minorHAnsi" w:eastAsia="Calibri" w:hAnsiTheme="minorHAnsi"/>
                <w:b/>
              </w:rPr>
              <w:t>7 SEPTEMBRIE 2018</w:t>
            </w:r>
            <w:r w:rsidR="00AF10F6" w:rsidRPr="00187FE1">
              <w:rPr>
                <w:rFonts w:asciiTheme="minorHAnsi" w:eastAsia="Calibri" w:hAnsiTheme="minorHAnsi"/>
                <w:b/>
              </w:rPr>
              <w:t>-08 OCTOMBRIE 2018</w:t>
            </w:r>
          </w:p>
        </w:tc>
        <w:tc>
          <w:tcPr>
            <w:tcW w:w="2498" w:type="dxa"/>
          </w:tcPr>
          <w:p w:rsidR="00AF10F6" w:rsidRPr="00187FE1" w:rsidRDefault="00AF10F6" w:rsidP="00AF10F6">
            <w:pPr>
              <w:spacing w:line="276" w:lineRule="auto"/>
              <w:jc w:val="center"/>
              <w:rPr>
                <w:rFonts w:asciiTheme="minorHAnsi" w:eastAsia="Calibri" w:hAnsiTheme="minorHAnsi"/>
                <w:b/>
              </w:rPr>
            </w:pPr>
            <w:r w:rsidRPr="00187FE1">
              <w:rPr>
                <w:rFonts w:asciiTheme="minorHAnsi" w:eastAsia="Calibri" w:hAnsiTheme="minorHAnsi"/>
                <w:b/>
              </w:rPr>
              <w:t>07 SEPTEMBRIE-</w:t>
            </w:r>
          </w:p>
          <w:p w:rsidR="00A8585A" w:rsidRPr="00187FE1" w:rsidRDefault="00AF10F6" w:rsidP="00AF10F6">
            <w:pPr>
              <w:spacing w:line="276" w:lineRule="auto"/>
              <w:jc w:val="center"/>
              <w:rPr>
                <w:rFonts w:asciiTheme="minorHAnsi" w:eastAsia="Calibri" w:hAnsiTheme="minorHAnsi"/>
                <w:b/>
              </w:rPr>
            </w:pPr>
            <w:r w:rsidRPr="00187FE1">
              <w:rPr>
                <w:rFonts w:asciiTheme="minorHAnsi" w:eastAsia="Calibri" w:hAnsiTheme="minorHAnsi"/>
                <w:b/>
              </w:rPr>
              <w:t>08  OCTOMBRIE 2018</w:t>
            </w:r>
          </w:p>
        </w:tc>
      </w:tr>
      <w:tr w:rsidR="00A8585A" w:rsidRPr="00187FE1" w:rsidTr="00123038">
        <w:tc>
          <w:tcPr>
            <w:tcW w:w="1021" w:type="dxa"/>
          </w:tcPr>
          <w:p w:rsidR="00A8585A" w:rsidRPr="00187FE1" w:rsidRDefault="00A8585A" w:rsidP="00A21532">
            <w:pPr>
              <w:spacing w:line="276" w:lineRule="auto"/>
              <w:jc w:val="center"/>
              <w:rPr>
                <w:rFonts w:asciiTheme="minorHAnsi" w:eastAsia="Calibri" w:hAnsiTheme="minorHAnsi"/>
                <w:b/>
              </w:rPr>
            </w:pPr>
            <w:r w:rsidRPr="00187FE1">
              <w:rPr>
                <w:rFonts w:asciiTheme="minorHAnsi" w:eastAsia="Calibri" w:hAnsiTheme="minorHAnsi"/>
                <w:b/>
              </w:rPr>
              <w:t>2</w:t>
            </w:r>
          </w:p>
        </w:tc>
        <w:tc>
          <w:tcPr>
            <w:tcW w:w="3973" w:type="dxa"/>
          </w:tcPr>
          <w:p w:rsidR="00A8585A" w:rsidRPr="00187FE1" w:rsidRDefault="00A8585A" w:rsidP="00A21532">
            <w:pPr>
              <w:spacing w:line="276" w:lineRule="auto"/>
              <w:jc w:val="center"/>
              <w:rPr>
                <w:rFonts w:asciiTheme="minorHAnsi" w:eastAsia="Calibri" w:hAnsiTheme="minorHAnsi"/>
                <w:b/>
              </w:rPr>
            </w:pPr>
            <w:r w:rsidRPr="00187FE1">
              <w:rPr>
                <w:rFonts w:asciiTheme="minorHAnsi" w:eastAsia="Calibri" w:hAnsiTheme="minorHAnsi"/>
                <w:b/>
              </w:rPr>
              <w:t>Punctajul minim admis la finanțare</w:t>
            </w:r>
          </w:p>
        </w:tc>
        <w:tc>
          <w:tcPr>
            <w:tcW w:w="2575" w:type="dxa"/>
          </w:tcPr>
          <w:p w:rsidR="00A8585A" w:rsidRPr="00187FE1" w:rsidRDefault="00A8585A" w:rsidP="00A21532">
            <w:pPr>
              <w:spacing w:line="276" w:lineRule="auto"/>
              <w:jc w:val="center"/>
              <w:rPr>
                <w:rFonts w:asciiTheme="minorHAnsi" w:eastAsia="Calibri" w:hAnsiTheme="minorHAnsi"/>
                <w:b/>
              </w:rPr>
            </w:pPr>
            <w:r w:rsidRPr="00187FE1">
              <w:rPr>
                <w:rFonts w:asciiTheme="minorHAnsi" w:eastAsia="Calibri" w:hAnsiTheme="minorHAnsi"/>
                <w:b/>
              </w:rPr>
              <w:t>10 PUNCTE</w:t>
            </w:r>
          </w:p>
        </w:tc>
        <w:tc>
          <w:tcPr>
            <w:tcW w:w="2498" w:type="dxa"/>
          </w:tcPr>
          <w:p w:rsidR="00A8585A" w:rsidRPr="00187FE1" w:rsidRDefault="00C82AE3" w:rsidP="00A21532">
            <w:pPr>
              <w:spacing w:line="276" w:lineRule="auto"/>
              <w:jc w:val="center"/>
              <w:rPr>
                <w:rFonts w:asciiTheme="minorHAnsi" w:eastAsia="Calibri" w:hAnsiTheme="minorHAnsi"/>
                <w:b/>
              </w:rPr>
            </w:pPr>
            <w:r w:rsidRPr="00187FE1">
              <w:rPr>
                <w:rFonts w:asciiTheme="minorHAnsi" w:eastAsia="Calibri" w:hAnsiTheme="minorHAnsi"/>
                <w:b/>
              </w:rPr>
              <w:t>35</w:t>
            </w:r>
            <w:r w:rsidR="00A8585A" w:rsidRPr="00187FE1">
              <w:rPr>
                <w:rFonts w:asciiTheme="minorHAnsi" w:eastAsia="Calibri" w:hAnsiTheme="minorHAnsi"/>
                <w:b/>
              </w:rPr>
              <w:t xml:space="preserve"> PUNCTE</w:t>
            </w:r>
          </w:p>
        </w:tc>
      </w:tr>
      <w:tr w:rsidR="00A8585A" w:rsidRPr="00187FE1" w:rsidTr="00123038">
        <w:tc>
          <w:tcPr>
            <w:tcW w:w="1021" w:type="dxa"/>
          </w:tcPr>
          <w:p w:rsidR="00A8585A" w:rsidRPr="00187FE1" w:rsidRDefault="00A8585A" w:rsidP="00A21532">
            <w:pPr>
              <w:spacing w:line="276" w:lineRule="auto"/>
              <w:jc w:val="center"/>
              <w:rPr>
                <w:rFonts w:asciiTheme="minorHAnsi" w:eastAsia="Calibri" w:hAnsiTheme="minorHAnsi"/>
                <w:b/>
              </w:rPr>
            </w:pPr>
            <w:r w:rsidRPr="00187FE1">
              <w:rPr>
                <w:rFonts w:asciiTheme="minorHAnsi" w:eastAsia="Calibri" w:hAnsiTheme="minorHAnsi"/>
                <w:b/>
              </w:rPr>
              <w:t>3</w:t>
            </w:r>
          </w:p>
        </w:tc>
        <w:tc>
          <w:tcPr>
            <w:tcW w:w="3973" w:type="dxa"/>
          </w:tcPr>
          <w:p w:rsidR="00A8585A" w:rsidRPr="00187FE1" w:rsidRDefault="00A8585A" w:rsidP="00C82AE3">
            <w:pPr>
              <w:spacing w:line="276" w:lineRule="auto"/>
              <w:jc w:val="center"/>
              <w:rPr>
                <w:rFonts w:asciiTheme="minorHAnsi" w:eastAsia="Calibri" w:hAnsiTheme="minorHAnsi"/>
                <w:b/>
              </w:rPr>
            </w:pPr>
            <w:r w:rsidRPr="00187FE1">
              <w:rPr>
                <w:rFonts w:asciiTheme="minorHAnsi" w:eastAsia="Calibri" w:hAnsiTheme="minorHAnsi"/>
                <w:b/>
              </w:rPr>
              <w:t xml:space="preserve">Perioada de elaborare a raportului de </w:t>
            </w:r>
            <w:r w:rsidR="00C82AE3" w:rsidRPr="00187FE1">
              <w:rPr>
                <w:rFonts w:asciiTheme="minorHAnsi" w:eastAsia="Calibri" w:hAnsiTheme="minorHAnsi"/>
                <w:b/>
              </w:rPr>
              <w:t>evaluare</w:t>
            </w:r>
          </w:p>
        </w:tc>
        <w:tc>
          <w:tcPr>
            <w:tcW w:w="2575" w:type="dxa"/>
          </w:tcPr>
          <w:p w:rsidR="00A8585A" w:rsidRPr="00187FE1" w:rsidRDefault="00A8585A" w:rsidP="00A21532">
            <w:pPr>
              <w:spacing w:line="276" w:lineRule="auto"/>
              <w:jc w:val="center"/>
              <w:rPr>
                <w:rFonts w:asciiTheme="minorHAnsi" w:eastAsia="Calibri" w:hAnsiTheme="minorHAnsi"/>
                <w:b/>
              </w:rPr>
            </w:pPr>
            <w:r w:rsidRPr="00187FE1">
              <w:rPr>
                <w:rFonts w:asciiTheme="minorHAnsi" w:eastAsia="Calibri" w:hAnsiTheme="minorHAnsi"/>
                <w:b/>
              </w:rPr>
              <w:t xml:space="preserve">maxim cinci zile lucratoare după încheierea procesului de evaluare </w:t>
            </w:r>
          </w:p>
        </w:tc>
        <w:tc>
          <w:tcPr>
            <w:tcW w:w="2498" w:type="dxa"/>
          </w:tcPr>
          <w:p w:rsidR="00A8585A" w:rsidRPr="00187FE1" w:rsidRDefault="00A8585A" w:rsidP="00A21532">
            <w:pPr>
              <w:spacing w:line="276" w:lineRule="auto"/>
              <w:jc w:val="center"/>
              <w:rPr>
                <w:rFonts w:asciiTheme="minorHAnsi" w:eastAsia="Calibri" w:hAnsiTheme="minorHAnsi"/>
                <w:b/>
              </w:rPr>
            </w:pPr>
            <w:r w:rsidRPr="00187FE1">
              <w:rPr>
                <w:rFonts w:asciiTheme="minorHAnsi" w:eastAsia="Calibri" w:hAnsiTheme="minorHAnsi"/>
                <w:b/>
              </w:rPr>
              <w:t xml:space="preserve">maxim cinci zile lucratoare după încheierea procesului de evaluare </w:t>
            </w:r>
          </w:p>
        </w:tc>
      </w:tr>
      <w:tr w:rsidR="00123038" w:rsidRPr="00187FE1" w:rsidTr="00123038">
        <w:tc>
          <w:tcPr>
            <w:tcW w:w="1021" w:type="dxa"/>
          </w:tcPr>
          <w:p w:rsidR="00123038" w:rsidRPr="00187FE1" w:rsidRDefault="00123038" w:rsidP="00123038">
            <w:pPr>
              <w:spacing w:line="276" w:lineRule="auto"/>
              <w:jc w:val="center"/>
              <w:rPr>
                <w:rFonts w:asciiTheme="minorHAnsi" w:eastAsia="Calibri" w:hAnsiTheme="minorHAnsi"/>
                <w:b/>
              </w:rPr>
            </w:pPr>
            <w:r w:rsidRPr="00187FE1">
              <w:rPr>
                <w:rFonts w:asciiTheme="minorHAnsi" w:eastAsia="Calibri" w:hAnsiTheme="minorHAnsi"/>
                <w:b/>
              </w:rPr>
              <w:t>4</w:t>
            </w:r>
          </w:p>
        </w:tc>
        <w:tc>
          <w:tcPr>
            <w:tcW w:w="3973" w:type="dxa"/>
          </w:tcPr>
          <w:p w:rsidR="00123038" w:rsidRPr="00187FE1" w:rsidRDefault="00123038" w:rsidP="00123038">
            <w:pPr>
              <w:spacing w:line="276" w:lineRule="auto"/>
              <w:jc w:val="center"/>
              <w:rPr>
                <w:rFonts w:asciiTheme="minorHAnsi" w:eastAsia="Calibri" w:hAnsiTheme="minorHAnsi"/>
                <w:b/>
                <w:color w:val="000000" w:themeColor="text1"/>
              </w:rPr>
            </w:pPr>
            <w:r w:rsidRPr="00187FE1">
              <w:rPr>
                <w:rFonts w:asciiTheme="minorHAnsi" w:eastAsia="Calibri" w:hAnsiTheme="minorHAnsi"/>
                <w:b/>
                <w:color w:val="000000" w:themeColor="text1"/>
              </w:rPr>
              <w:t>Perioada de elaborare a raportului de selectie</w:t>
            </w:r>
          </w:p>
        </w:tc>
        <w:tc>
          <w:tcPr>
            <w:tcW w:w="2575" w:type="dxa"/>
          </w:tcPr>
          <w:p w:rsidR="00123038" w:rsidRPr="00187FE1" w:rsidRDefault="00123038" w:rsidP="00123038">
            <w:pPr>
              <w:spacing w:line="276" w:lineRule="auto"/>
              <w:jc w:val="center"/>
              <w:rPr>
                <w:rFonts w:asciiTheme="minorHAnsi" w:eastAsia="Calibri" w:hAnsiTheme="minorHAnsi"/>
                <w:b/>
                <w:color w:val="000000" w:themeColor="text1"/>
              </w:rPr>
            </w:pPr>
            <w:r w:rsidRPr="00187FE1">
              <w:rPr>
                <w:rFonts w:asciiTheme="minorHAnsi" w:eastAsia="Calibri" w:hAnsiTheme="minorHAnsi"/>
                <w:b/>
                <w:color w:val="000000" w:themeColor="text1"/>
              </w:rPr>
              <w:t xml:space="preserve">Raportul de selectie va fi elaborat si publicat pe site maxim a 2 a zi a intrunirii Comitetului de Selectie si finalizarii procesului de selectie </w:t>
            </w:r>
          </w:p>
        </w:tc>
        <w:tc>
          <w:tcPr>
            <w:tcW w:w="2498" w:type="dxa"/>
          </w:tcPr>
          <w:p w:rsidR="00123038" w:rsidRPr="00187FE1" w:rsidRDefault="00123038" w:rsidP="00123038">
            <w:pPr>
              <w:spacing w:line="276" w:lineRule="auto"/>
              <w:jc w:val="center"/>
              <w:rPr>
                <w:rFonts w:asciiTheme="minorHAnsi" w:eastAsia="Calibri" w:hAnsiTheme="minorHAnsi"/>
                <w:b/>
                <w:color w:val="000000" w:themeColor="text1"/>
              </w:rPr>
            </w:pPr>
            <w:r w:rsidRPr="00187FE1">
              <w:rPr>
                <w:rFonts w:asciiTheme="minorHAnsi" w:eastAsia="Calibri" w:hAnsiTheme="minorHAnsi"/>
                <w:b/>
                <w:color w:val="000000" w:themeColor="text1"/>
              </w:rPr>
              <w:t xml:space="preserve">Raportul de selectie va fi elaborat si publicat pe site maxim a 2 a zi a intrunirii Comitetului de Selectie si finalizarii procesului de selectie </w:t>
            </w:r>
          </w:p>
        </w:tc>
      </w:tr>
      <w:tr w:rsidR="00123038" w:rsidRPr="00187FE1" w:rsidTr="00123038">
        <w:tc>
          <w:tcPr>
            <w:tcW w:w="1021" w:type="dxa"/>
          </w:tcPr>
          <w:p w:rsidR="00123038" w:rsidRPr="00187FE1" w:rsidRDefault="00123038" w:rsidP="00123038">
            <w:pPr>
              <w:spacing w:line="276" w:lineRule="auto"/>
              <w:jc w:val="center"/>
              <w:rPr>
                <w:rFonts w:asciiTheme="minorHAnsi" w:eastAsia="Calibri" w:hAnsiTheme="minorHAnsi"/>
                <w:b/>
              </w:rPr>
            </w:pPr>
            <w:r w:rsidRPr="00187FE1">
              <w:rPr>
                <w:rFonts w:asciiTheme="minorHAnsi" w:eastAsia="Calibri" w:hAnsiTheme="minorHAnsi"/>
                <w:b/>
              </w:rPr>
              <w:t>5</w:t>
            </w:r>
          </w:p>
        </w:tc>
        <w:tc>
          <w:tcPr>
            <w:tcW w:w="3973" w:type="dxa"/>
          </w:tcPr>
          <w:p w:rsidR="00123038" w:rsidRPr="00187FE1" w:rsidRDefault="00123038" w:rsidP="00123038">
            <w:pPr>
              <w:spacing w:line="276" w:lineRule="auto"/>
              <w:jc w:val="center"/>
              <w:rPr>
                <w:rFonts w:asciiTheme="minorHAnsi" w:eastAsia="Calibri" w:hAnsiTheme="minorHAnsi"/>
                <w:b/>
                <w:color w:val="000000" w:themeColor="text1"/>
              </w:rPr>
            </w:pPr>
            <w:r w:rsidRPr="00187FE1">
              <w:rPr>
                <w:rFonts w:asciiTheme="minorHAnsi" w:eastAsia="Calibri" w:hAnsiTheme="minorHAnsi"/>
                <w:b/>
                <w:color w:val="000000" w:themeColor="text1"/>
              </w:rPr>
              <w:t>Perioada de elaborare a raportului de contestatii</w:t>
            </w:r>
          </w:p>
        </w:tc>
        <w:tc>
          <w:tcPr>
            <w:tcW w:w="2575" w:type="dxa"/>
          </w:tcPr>
          <w:p w:rsidR="00123038" w:rsidRPr="00187FE1" w:rsidRDefault="00123038" w:rsidP="00123038">
            <w:pPr>
              <w:spacing w:line="276" w:lineRule="auto"/>
              <w:jc w:val="center"/>
              <w:rPr>
                <w:rFonts w:asciiTheme="minorHAnsi" w:eastAsia="Calibri" w:hAnsiTheme="minorHAnsi"/>
                <w:b/>
                <w:color w:val="000000" w:themeColor="text1"/>
              </w:rPr>
            </w:pPr>
            <w:r w:rsidRPr="00187FE1">
              <w:rPr>
                <w:rFonts w:asciiTheme="minorHAnsi" w:eastAsia="Calibri" w:hAnsiTheme="minorHAnsi"/>
                <w:b/>
                <w:color w:val="000000" w:themeColor="text1"/>
              </w:rPr>
              <w:t>Raportul de contestatii va fi elaborat in10 zile lucrătoare de la depunerea contestaţiei/înregistrarea ei la GAL şi include notificarea solicitantului</w:t>
            </w:r>
          </w:p>
        </w:tc>
        <w:tc>
          <w:tcPr>
            <w:tcW w:w="2498" w:type="dxa"/>
          </w:tcPr>
          <w:p w:rsidR="00123038" w:rsidRPr="00187FE1" w:rsidRDefault="00123038" w:rsidP="00123038">
            <w:pPr>
              <w:spacing w:line="276" w:lineRule="auto"/>
              <w:jc w:val="center"/>
              <w:rPr>
                <w:rFonts w:asciiTheme="minorHAnsi" w:eastAsia="Calibri" w:hAnsiTheme="minorHAnsi"/>
                <w:b/>
                <w:color w:val="000000" w:themeColor="text1"/>
              </w:rPr>
            </w:pPr>
            <w:r w:rsidRPr="00187FE1">
              <w:rPr>
                <w:rFonts w:asciiTheme="minorHAnsi" w:eastAsia="Calibri" w:hAnsiTheme="minorHAnsi"/>
                <w:b/>
                <w:color w:val="000000" w:themeColor="text1"/>
              </w:rPr>
              <w:t>Raportul de contestatii va fi elaborat in10 zile lucrătoare de la depunerea contestaţiei/înregistrarea ei la GAL şi include notificarea solicitantului</w:t>
            </w:r>
          </w:p>
        </w:tc>
      </w:tr>
      <w:tr w:rsidR="00123038" w:rsidRPr="00187FE1" w:rsidTr="00123038">
        <w:tc>
          <w:tcPr>
            <w:tcW w:w="1021" w:type="dxa"/>
          </w:tcPr>
          <w:p w:rsidR="00123038" w:rsidRPr="00187FE1" w:rsidRDefault="00123038" w:rsidP="00123038">
            <w:pPr>
              <w:spacing w:line="276" w:lineRule="auto"/>
              <w:jc w:val="center"/>
              <w:rPr>
                <w:rFonts w:asciiTheme="minorHAnsi" w:eastAsia="Calibri" w:hAnsiTheme="minorHAnsi"/>
                <w:b/>
              </w:rPr>
            </w:pPr>
            <w:r w:rsidRPr="00187FE1">
              <w:rPr>
                <w:rFonts w:asciiTheme="minorHAnsi" w:eastAsia="Calibri" w:hAnsiTheme="minorHAnsi"/>
                <w:b/>
              </w:rPr>
              <w:t>6</w:t>
            </w:r>
          </w:p>
        </w:tc>
        <w:tc>
          <w:tcPr>
            <w:tcW w:w="3973" w:type="dxa"/>
          </w:tcPr>
          <w:p w:rsidR="00123038" w:rsidRPr="00187FE1" w:rsidRDefault="00123038" w:rsidP="00123038">
            <w:pPr>
              <w:spacing w:line="276" w:lineRule="auto"/>
              <w:jc w:val="center"/>
              <w:rPr>
                <w:rFonts w:asciiTheme="minorHAnsi" w:eastAsia="Calibri" w:hAnsiTheme="minorHAnsi"/>
                <w:b/>
                <w:color w:val="000000" w:themeColor="text1"/>
              </w:rPr>
            </w:pPr>
            <w:r w:rsidRPr="00187FE1">
              <w:rPr>
                <w:rFonts w:asciiTheme="minorHAnsi" w:eastAsia="Calibri" w:hAnsiTheme="minorHAnsi"/>
                <w:b/>
                <w:color w:val="000000" w:themeColor="text1"/>
              </w:rPr>
              <w:t>Perioada de elaborare a raportului de selectie final</w:t>
            </w:r>
          </w:p>
        </w:tc>
        <w:tc>
          <w:tcPr>
            <w:tcW w:w="2575" w:type="dxa"/>
          </w:tcPr>
          <w:p w:rsidR="00123038" w:rsidRPr="00187FE1" w:rsidRDefault="00123038" w:rsidP="00123038">
            <w:pPr>
              <w:spacing w:line="276" w:lineRule="auto"/>
              <w:jc w:val="center"/>
              <w:rPr>
                <w:rFonts w:asciiTheme="minorHAnsi" w:eastAsia="Calibri" w:hAnsiTheme="minorHAnsi"/>
                <w:b/>
                <w:color w:val="000000" w:themeColor="text1"/>
              </w:rPr>
            </w:pPr>
            <w:r w:rsidRPr="00187FE1">
              <w:rPr>
                <w:rFonts w:asciiTheme="minorHAnsi" w:eastAsia="Calibri" w:hAnsiTheme="minorHAnsi"/>
                <w:b/>
                <w:color w:val="000000" w:themeColor="text1"/>
              </w:rPr>
              <w:t>Raportul de selectie final va fi elaborat in maxim 5 zile din data publicarii pe site a Raportului de contestatii</w:t>
            </w:r>
          </w:p>
        </w:tc>
        <w:tc>
          <w:tcPr>
            <w:tcW w:w="2498" w:type="dxa"/>
          </w:tcPr>
          <w:p w:rsidR="00123038" w:rsidRPr="00187FE1" w:rsidRDefault="00123038" w:rsidP="00123038">
            <w:pPr>
              <w:spacing w:line="276" w:lineRule="auto"/>
              <w:jc w:val="center"/>
              <w:rPr>
                <w:rFonts w:asciiTheme="minorHAnsi" w:eastAsia="Calibri" w:hAnsiTheme="minorHAnsi"/>
                <w:b/>
                <w:color w:val="000000" w:themeColor="text1"/>
              </w:rPr>
            </w:pPr>
            <w:r w:rsidRPr="00187FE1">
              <w:rPr>
                <w:rFonts w:asciiTheme="minorHAnsi" w:eastAsia="Calibri" w:hAnsiTheme="minorHAnsi"/>
                <w:b/>
                <w:color w:val="000000" w:themeColor="text1"/>
              </w:rPr>
              <w:t>Raportul de selectie final va fi elaborat in maxim 5 zile din data publicarii pe site a Raportului de contestatii</w:t>
            </w:r>
          </w:p>
        </w:tc>
      </w:tr>
    </w:tbl>
    <w:p w:rsidR="00147449" w:rsidRPr="00493E90" w:rsidRDefault="00147449" w:rsidP="00147449">
      <w:pPr>
        <w:spacing w:line="276" w:lineRule="auto"/>
        <w:jc w:val="center"/>
        <w:rPr>
          <w:rFonts w:eastAsia="Calibri"/>
          <w:b/>
        </w:rPr>
      </w:pPr>
    </w:p>
    <w:sdt>
      <w:sdtPr>
        <w:rPr>
          <w:rFonts w:ascii="Times New Roman" w:eastAsia="Times New Roman" w:hAnsi="Times New Roman" w:cs="Times New Roman"/>
          <w:b w:val="0"/>
          <w:bCs w:val="0"/>
          <w:color w:val="auto"/>
          <w:sz w:val="24"/>
          <w:szCs w:val="24"/>
        </w:rPr>
        <w:id w:val="320019348"/>
        <w:docPartObj>
          <w:docPartGallery w:val="Table of Contents"/>
          <w:docPartUnique/>
        </w:docPartObj>
      </w:sdtPr>
      <w:sdtEndPr>
        <w:rPr>
          <w:noProof/>
        </w:rPr>
      </w:sdtEndPr>
      <w:sdtContent>
        <w:p w:rsidR="00812842" w:rsidRPr="00493E90" w:rsidRDefault="005614C6">
          <w:pPr>
            <w:pStyle w:val="TOCHeading"/>
            <w:rPr>
              <w:rFonts w:ascii="Times New Roman" w:hAnsi="Times New Roman" w:cs="Times New Roman"/>
              <w:sz w:val="24"/>
              <w:szCs w:val="24"/>
            </w:rPr>
          </w:pPr>
          <w:r w:rsidRPr="00493E90">
            <w:rPr>
              <w:rFonts w:ascii="Times New Roman" w:hAnsi="Times New Roman" w:cs="Times New Roman"/>
              <w:sz w:val="24"/>
              <w:szCs w:val="24"/>
            </w:rPr>
            <w:t>Cuprins</w:t>
          </w:r>
        </w:p>
        <w:p w:rsidR="00926E1D" w:rsidRPr="00493E90" w:rsidRDefault="001E60C4">
          <w:pPr>
            <w:pStyle w:val="TOC1"/>
            <w:tabs>
              <w:tab w:val="left" w:pos="480"/>
              <w:tab w:val="right" w:leader="dot" w:pos="9990"/>
            </w:tabs>
            <w:rPr>
              <w:rFonts w:ascii="Times New Roman" w:eastAsiaTheme="minorEastAsia" w:hAnsi="Times New Roman"/>
              <w:b w:val="0"/>
              <w:noProof/>
            </w:rPr>
          </w:pPr>
          <w:r w:rsidRPr="001E60C4">
            <w:rPr>
              <w:rFonts w:ascii="Times New Roman" w:hAnsi="Times New Roman"/>
              <w:b w:val="0"/>
            </w:rPr>
            <w:fldChar w:fldCharType="begin"/>
          </w:r>
          <w:r w:rsidR="00812842" w:rsidRPr="00493E90">
            <w:rPr>
              <w:rFonts w:ascii="Times New Roman" w:hAnsi="Times New Roman"/>
            </w:rPr>
            <w:instrText xml:space="preserve"> TOC \o "1-3" \h \z \u </w:instrText>
          </w:r>
          <w:r w:rsidRPr="001E60C4">
            <w:rPr>
              <w:rFonts w:ascii="Times New Roman" w:hAnsi="Times New Roman"/>
              <w:b w:val="0"/>
            </w:rPr>
            <w:fldChar w:fldCharType="separate"/>
          </w:r>
          <w:hyperlink w:anchor="_Toc503861717" w:history="1">
            <w:r w:rsidR="00926E1D" w:rsidRPr="00493E90">
              <w:rPr>
                <w:rStyle w:val="Hyperlink"/>
                <w:rFonts w:ascii="Times New Roman" w:hAnsi="Times New Roman"/>
                <w:noProof/>
              </w:rPr>
              <w:t>1.</w:t>
            </w:r>
            <w:r w:rsidR="00926E1D" w:rsidRPr="00493E90">
              <w:rPr>
                <w:rFonts w:ascii="Times New Roman" w:eastAsiaTheme="minorEastAsia" w:hAnsi="Times New Roman"/>
                <w:b w:val="0"/>
                <w:noProof/>
              </w:rPr>
              <w:tab/>
            </w:r>
            <w:r w:rsidR="00926E1D" w:rsidRPr="00493E90">
              <w:rPr>
                <w:rStyle w:val="Hyperlink"/>
                <w:rFonts w:ascii="Times New Roman" w:hAnsi="Times New Roman"/>
                <w:noProof/>
              </w:rPr>
              <w:t>DEFINIŢII ŞI ABREVIERI</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_Toc503861717 \h </w:instrText>
            </w:r>
            <w:r w:rsidRPr="00493E90">
              <w:rPr>
                <w:rFonts w:ascii="Times New Roman" w:hAnsi="Times New Roman"/>
                <w:noProof/>
                <w:webHidden/>
              </w:rPr>
            </w:r>
            <w:r w:rsidRPr="00493E90">
              <w:rPr>
                <w:rFonts w:ascii="Times New Roman" w:hAnsi="Times New Roman"/>
                <w:noProof/>
                <w:webHidden/>
              </w:rPr>
              <w:fldChar w:fldCharType="separate"/>
            </w:r>
            <w:r w:rsidR="00E10B2C">
              <w:rPr>
                <w:rFonts w:ascii="Times New Roman" w:hAnsi="Times New Roman"/>
                <w:noProof/>
                <w:webHidden/>
              </w:rPr>
              <w:t>4</w:t>
            </w:r>
            <w:r w:rsidRPr="00493E90">
              <w:rPr>
                <w:rFonts w:ascii="Times New Roman" w:hAnsi="Times New Roman"/>
                <w:noProof/>
                <w:webHidden/>
              </w:rPr>
              <w:fldChar w:fldCharType="end"/>
            </w:r>
          </w:hyperlink>
        </w:p>
        <w:p w:rsidR="00926E1D" w:rsidRPr="00493E90" w:rsidRDefault="001E60C4">
          <w:pPr>
            <w:pStyle w:val="TOC1"/>
            <w:tabs>
              <w:tab w:val="right" w:leader="dot" w:pos="9990"/>
            </w:tabs>
            <w:rPr>
              <w:rFonts w:ascii="Times New Roman" w:eastAsiaTheme="minorEastAsia" w:hAnsi="Times New Roman"/>
              <w:b w:val="0"/>
              <w:noProof/>
            </w:rPr>
          </w:pPr>
          <w:hyperlink w:anchor="_Toc503861718" w:history="1">
            <w:r w:rsidR="00926E1D" w:rsidRPr="00493E90">
              <w:rPr>
                <w:rStyle w:val="Hyperlink"/>
                <w:rFonts w:ascii="Times New Roman" w:hAnsi="Times New Roman"/>
                <w:noProof/>
              </w:rPr>
              <w:t>2. PREVEDERI GENERALE</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_Toc503861718 \h </w:instrText>
            </w:r>
            <w:r w:rsidRPr="00493E90">
              <w:rPr>
                <w:rFonts w:ascii="Times New Roman" w:hAnsi="Times New Roman"/>
                <w:noProof/>
                <w:webHidden/>
              </w:rPr>
            </w:r>
            <w:r w:rsidRPr="00493E90">
              <w:rPr>
                <w:rFonts w:ascii="Times New Roman" w:hAnsi="Times New Roman"/>
                <w:noProof/>
                <w:webHidden/>
              </w:rPr>
              <w:fldChar w:fldCharType="separate"/>
            </w:r>
            <w:r w:rsidR="00E10B2C">
              <w:rPr>
                <w:rFonts w:ascii="Times New Roman" w:hAnsi="Times New Roman"/>
                <w:noProof/>
                <w:webHidden/>
              </w:rPr>
              <w:t>6</w:t>
            </w:r>
            <w:r w:rsidRPr="00493E90">
              <w:rPr>
                <w:rFonts w:ascii="Times New Roman" w:hAnsi="Times New Roman"/>
                <w:noProof/>
                <w:webHidden/>
              </w:rPr>
              <w:fldChar w:fldCharType="end"/>
            </w:r>
          </w:hyperlink>
        </w:p>
        <w:p w:rsidR="00926E1D" w:rsidRPr="00493E90" w:rsidRDefault="001E60C4">
          <w:pPr>
            <w:pStyle w:val="TOC1"/>
            <w:tabs>
              <w:tab w:val="right" w:leader="dot" w:pos="9990"/>
            </w:tabs>
            <w:rPr>
              <w:rFonts w:ascii="Times New Roman" w:eastAsiaTheme="minorEastAsia" w:hAnsi="Times New Roman"/>
              <w:b w:val="0"/>
              <w:noProof/>
            </w:rPr>
          </w:pPr>
          <w:hyperlink w:anchor="_Toc503861719" w:history="1">
            <w:r w:rsidR="00926E1D" w:rsidRPr="00493E90">
              <w:rPr>
                <w:rStyle w:val="Hyperlink"/>
                <w:rFonts w:ascii="Times New Roman" w:hAnsi="Times New Roman"/>
                <w:noProof/>
              </w:rPr>
              <w:t>3.PREZENTAREA ORGANELOR DE EVALUARE ŞI SELECŢIE LA NIVEL DE GAL</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_Toc503861719 \h </w:instrText>
            </w:r>
            <w:r w:rsidRPr="00493E90">
              <w:rPr>
                <w:rFonts w:ascii="Times New Roman" w:hAnsi="Times New Roman"/>
                <w:noProof/>
                <w:webHidden/>
              </w:rPr>
            </w:r>
            <w:r w:rsidRPr="00493E90">
              <w:rPr>
                <w:rFonts w:ascii="Times New Roman" w:hAnsi="Times New Roman"/>
                <w:noProof/>
                <w:webHidden/>
              </w:rPr>
              <w:fldChar w:fldCharType="separate"/>
            </w:r>
            <w:r w:rsidR="00E10B2C">
              <w:rPr>
                <w:rFonts w:ascii="Times New Roman" w:hAnsi="Times New Roman"/>
                <w:noProof/>
                <w:webHidden/>
              </w:rPr>
              <w:t>8</w:t>
            </w:r>
            <w:r w:rsidRPr="00493E90">
              <w:rPr>
                <w:rFonts w:ascii="Times New Roman" w:hAnsi="Times New Roman"/>
                <w:noProof/>
                <w:webHidden/>
              </w:rPr>
              <w:fldChar w:fldCharType="end"/>
            </w:r>
          </w:hyperlink>
        </w:p>
        <w:p w:rsidR="00926E1D" w:rsidRPr="00493E90" w:rsidRDefault="001E60C4">
          <w:pPr>
            <w:pStyle w:val="TOC1"/>
            <w:tabs>
              <w:tab w:val="right" w:leader="dot" w:pos="9990"/>
            </w:tabs>
            <w:rPr>
              <w:rFonts w:ascii="Times New Roman" w:eastAsiaTheme="minorEastAsia" w:hAnsi="Times New Roman"/>
              <w:b w:val="0"/>
              <w:noProof/>
            </w:rPr>
          </w:pPr>
          <w:hyperlink w:anchor="_Toc503861720" w:history="1">
            <w:r w:rsidR="00926E1D" w:rsidRPr="00493E90">
              <w:rPr>
                <w:rStyle w:val="Hyperlink"/>
                <w:rFonts w:ascii="Times New Roman" w:hAnsi="Times New Roman"/>
                <w:noProof/>
              </w:rPr>
              <w:t>4. DERULAREA PROCESULUI DE SELECȚIE LA NIVELUL GRUPURILOR DE ACȚIUNE LOCALĂ</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_Toc503861720 \h </w:instrText>
            </w:r>
            <w:r w:rsidRPr="00493E90">
              <w:rPr>
                <w:rFonts w:ascii="Times New Roman" w:hAnsi="Times New Roman"/>
                <w:noProof/>
                <w:webHidden/>
              </w:rPr>
            </w:r>
            <w:r w:rsidRPr="00493E90">
              <w:rPr>
                <w:rFonts w:ascii="Times New Roman" w:hAnsi="Times New Roman"/>
                <w:noProof/>
                <w:webHidden/>
              </w:rPr>
              <w:fldChar w:fldCharType="separate"/>
            </w:r>
            <w:r w:rsidR="00E10B2C">
              <w:rPr>
                <w:rFonts w:ascii="Times New Roman" w:hAnsi="Times New Roman"/>
                <w:noProof/>
                <w:webHidden/>
              </w:rPr>
              <w:t>11</w:t>
            </w:r>
            <w:r w:rsidRPr="00493E90">
              <w:rPr>
                <w:rFonts w:ascii="Times New Roman" w:hAnsi="Times New Roman"/>
                <w:noProof/>
                <w:webHidden/>
              </w:rPr>
              <w:fldChar w:fldCharType="end"/>
            </w:r>
          </w:hyperlink>
        </w:p>
        <w:p w:rsidR="00926E1D" w:rsidRPr="00493E90" w:rsidRDefault="001E60C4">
          <w:pPr>
            <w:pStyle w:val="TOC1"/>
            <w:tabs>
              <w:tab w:val="right" w:leader="dot" w:pos="9990"/>
            </w:tabs>
            <w:rPr>
              <w:rFonts w:ascii="Times New Roman" w:eastAsiaTheme="minorEastAsia" w:hAnsi="Times New Roman"/>
              <w:b w:val="0"/>
              <w:noProof/>
            </w:rPr>
          </w:pPr>
          <w:hyperlink w:anchor="_Toc503861721" w:history="1">
            <w:r w:rsidR="00926E1D" w:rsidRPr="00493E90">
              <w:rPr>
                <w:rStyle w:val="Hyperlink"/>
                <w:rFonts w:ascii="Times New Roman" w:hAnsi="Times New Roman"/>
                <w:noProof/>
              </w:rPr>
              <w:t>5. SELECŢIA INTERMEDIARĂ A PROIECTELOR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_Toc503861721 \h </w:instrText>
            </w:r>
            <w:r w:rsidRPr="00493E90">
              <w:rPr>
                <w:rFonts w:ascii="Times New Roman" w:hAnsi="Times New Roman"/>
                <w:noProof/>
                <w:webHidden/>
              </w:rPr>
            </w:r>
            <w:r w:rsidRPr="00493E90">
              <w:rPr>
                <w:rFonts w:ascii="Times New Roman" w:hAnsi="Times New Roman"/>
                <w:noProof/>
                <w:webHidden/>
              </w:rPr>
              <w:fldChar w:fldCharType="separate"/>
            </w:r>
            <w:r w:rsidR="00E10B2C">
              <w:rPr>
                <w:rFonts w:ascii="Times New Roman" w:hAnsi="Times New Roman"/>
                <w:noProof/>
                <w:webHidden/>
              </w:rPr>
              <w:t>22</w:t>
            </w:r>
            <w:r w:rsidRPr="00493E90">
              <w:rPr>
                <w:rFonts w:ascii="Times New Roman" w:hAnsi="Times New Roman"/>
                <w:noProof/>
                <w:webHidden/>
              </w:rPr>
              <w:fldChar w:fldCharType="end"/>
            </w:r>
          </w:hyperlink>
        </w:p>
        <w:p w:rsidR="00926E1D" w:rsidRPr="00493E90" w:rsidRDefault="001E60C4">
          <w:pPr>
            <w:pStyle w:val="TOC1"/>
            <w:tabs>
              <w:tab w:val="right" w:leader="dot" w:pos="9990"/>
            </w:tabs>
            <w:rPr>
              <w:rFonts w:ascii="Times New Roman" w:eastAsiaTheme="minorEastAsia" w:hAnsi="Times New Roman"/>
              <w:b w:val="0"/>
              <w:noProof/>
            </w:rPr>
          </w:pPr>
          <w:hyperlink w:anchor="_Toc503861722" w:history="1">
            <w:r w:rsidR="00926E1D" w:rsidRPr="00493E90">
              <w:rPr>
                <w:rStyle w:val="Hyperlink"/>
                <w:rFonts w:ascii="Times New Roman" w:hAnsi="Times New Roman"/>
                <w:noProof/>
              </w:rPr>
              <w:t>6. SOLUŢIONAREA CONTESTAŢIILOR CU PRIVIRE LA REZULTATUL EVALUĂRII PROIECTELOR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_Toc503861722 \h </w:instrText>
            </w:r>
            <w:r w:rsidRPr="00493E90">
              <w:rPr>
                <w:rFonts w:ascii="Times New Roman" w:hAnsi="Times New Roman"/>
                <w:noProof/>
                <w:webHidden/>
              </w:rPr>
            </w:r>
            <w:r w:rsidRPr="00493E90">
              <w:rPr>
                <w:rFonts w:ascii="Times New Roman" w:hAnsi="Times New Roman"/>
                <w:noProof/>
                <w:webHidden/>
              </w:rPr>
              <w:fldChar w:fldCharType="separate"/>
            </w:r>
            <w:r w:rsidR="00E10B2C">
              <w:rPr>
                <w:rFonts w:ascii="Times New Roman" w:hAnsi="Times New Roman"/>
                <w:noProof/>
                <w:webHidden/>
              </w:rPr>
              <w:t>24</w:t>
            </w:r>
            <w:r w:rsidRPr="00493E90">
              <w:rPr>
                <w:rFonts w:ascii="Times New Roman" w:hAnsi="Times New Roman"/>
                <w:noProof/>
                <w:webHidden/>
              </w:rPr>
              <w:fldChar w:fldCharType="end"/>
            </w:r>
          </w:hyperlink>
        </w:p>
        <w:p w:rsidR="00926E1D" w:rsidRPr="00493E90" w:rsidRDefault="001E60C4">
          <w:pPr>
            <w:pStyle w:val="TOC1"/>
            <w:tabs>
              <w:tab w:val="right" w:leader="dot" w:pos="9990"/>
            </w:tabs>
            <w:rPr>
              <w:rFonts w:ascii="Times New Roman" w:eastAsiaTheme="minorEastAsia" w:hAnsi="Times New Roman"/>
              <w:b w:val="0"/>
              <w:noProof/>
            </w:rPr>
          </w:pPr>
          <w:hyperlink w:anchor="_Toc503861723" w:history="1">
            <w:r w:rsidR="00926E1D" w:rsidRPr="00493E90">
              <w:rPr>
                <w:rStyle w:val="Hyperlink"/>
                <w:rFonts w:ascii="Times New Roman" w:hAnsi="Times New Roman"/>
                <w:noProof/>
              </w:rPr>
              <w:t>7. SELECŢIA FINALĂ A PROIECTELOR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_Toc503861723 \h </w:instrText>
            </w:r>
            <w:r w:rsidRPr="00493E90">
              <w:rPr>
                <w:rFonts w:ascii="Times New Roman" w:hAnsi="Times New Roman"/>
                <w:noProof/>
                <w:webHidden/>
              </w:rPr>
            </w:r>
            <w:r w:rsidRPr="00493E90">
              <w:rPr>
                <w:rFonts w:ascii="Times New Roman" w:hAnsi="Times New Roman"/>
                <w:noProof/>
                <w:webHidden/>
              </w:rPr>
              <w:fldChar w:fldCharType="separate"/>
            </w:r>
            <w:r w:rsidR="00E10B2C">
              <w:rPr>
                <w:rFonts w:ascii="Times New Roman" w:hAnsi="Times New Roman"/>
                <w:noProof/>
                <w:webHidden/>
              </w:rPr>
              <w:t>26</w:t>
            </w:r>
            <w:r w:rsidRPr="00493E90">
              <w:rPr>
                <w:rFonts w:ascii="Times New Roman" w:hAnsi="Times New Roman"/>
                <w:noProof/>
                <w:webHidden/>
              </w:rPr>
              <w:fldChar w:fldCharType="end"/>
            </w:r>
          </w:hyperlink>
        </w:p>
        <w:p w:rsidR="00926E1D" w:rsidRPr="00493E90" w:rsidRDefault="001E60C4">
          <w:pPr>
            <w:pStyle w:val="TOC1"/>
            <w:tabs>
              <w:tab w:val="right" w:leader="dot" w:pos="9990"/>
            </w:tabs>
            <w:rPr>
              <w:rFonts w:ascii="Times New Roman" w:eastAsiaTheme="minorEastAsia" w:hAnsi="Times New Roman"/>
              <w:b w:val="0"/>
              <w:noProof/>
            </w:rPr>
          </w:pPr>
          <w:hyperlink w:anchor="_Toc503861724" w:history="1">
            <w:r w:rsidR="00926E1D" w:rsidRPr="00493E90">
              <w:rPr>
                <w:rStyle w:val="Hyperlink"/>
                <w:rFonts w:ascii="Times New Roman" w:hAnsi="Times New Roman"/>
                <w:noProof/>
              </w:rPr>
              <w:t>8. SELECŢIA SUPLIMENTARA A PROIECTELOR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_Toc503861724 \h </w:instrText>
            </w:r>
            <w:r w:rsidRPr="00493E90">
              <w:rPr>
                <w:rFonts w:ascii="Times New Roman" w:hAnsi="Times New Roman"/>
                <w:noProof/>
                <w:webHidden/>
              </w:rPr>
            </w:r>
            <w:r w:rsidRPr="00493E90">
              <w:rPr>
                <w:rFonts w:ascii="Times New Roman" w:hAnsi="Times New Roman"/>
                <w:noProof/>
                <w:webHidden/>
              </w:rPr>
              <w:fldChar w:fldCharType="separate"/>
            </w:r>
            <w:r w:rsidR="00E10B2C">
              <w:rPr>
                <w:rFonts w:ascii="Times New Roman" w:hAnsi="Times New Roman"/>
                <w:noProof/>
                <w:webHidden/>
              </w:rPr>
              <w:t>27</w:t>
            </w:r>
            <w:r w:rsidRPr="00493E90">
              <w:rPr>
                <w:rFonts w:ascii="Times New Roman" w:hAnsi="Times New Roman"/>
                <w:noProof/>
                <w:webHidden/>
              </w:rPr>
              <w:fldChar w:fldCharType="end"/>
            </w:r>
          </w:hyperlink>
        </w:p>
        <w:p w:rsidR="00926E1D" w:rsidRPr="00493E90" w:rsidRDefault="001E60C4">
          <w:pPr>
            <w:pStyle w:val="TOC1"/>
            <w:tabs>
              <w:tab w:val="right" w:leader="dot" w:pos="9990"/>
            </w:tabs>
            <w:rPr>
              <w:rFonts w:ascii="Times New Roman" w:eastAsiaTheme="minorEastAsia" w:hAnsi="Times New Roman"/>
              <w:b w:val="0"/>
              <w:noProof/>
            </w:rPr>
          </w:pPr>
          <w:hyperlink w:anchor="_Toc503861725" w:history="1">
            <w:r w:rsidR="00926E1D" w:rsidRPr="00493E90">
              <w:rPr>
                <w:rStyle w:val="Hyperlink"/>
                <w:rFonts w:ascii="Times New Roman" w:hAnsi="Times New Roman"/>
                <w:noProof/>
              </w:rPr>
              <w:t>9. TRANSMITEREA CERERILOR DE FINANŢARE SELECTATE ŞI A DOCUMENTELOR AFERENTE ACESTORA CĂTRE AFIR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_Toc503861725 \h </w:instrText>
            </w:r>
            <w:r w:rsidRPr="00493E90">
              <w:rPr>
                <w:rFonts w:ascii="Times New Roman" w:hAnsi="Times New Roman"/>
                <w:noProof/>
                <w:webHidden/>
              </w:rPr>
            </w:r>
            <w:r w:rsidRPr="00493E90">
              <w:rPr>
                <w:rFonts w:ascii="Times New Roman" w:hAnsi="Times New Roman"/>
                <w:noProof/>
                <w:webHidden/>
              </w:rPr>
              <w:fldChar w:fldCharType="separate"/>
            </w:r>
            <w:r w:rsidR="00E10B2C">
              <w:rPr>
                <w:rFonts w:ascii="Times New Roman" w:hAnsi="Times New Roman"/>
                <w:noProof/>
                <w:webHidden/>
              </w:rPr>
              <w:t>28</w:t>
            </w:r>
            <w:r w:rsidRPr="00493E90">
              <w:rPr>
                <w:rFonts w:ascii="Times New Roman" w:hAnsi="Times New Roman"/>
                <w:noProof/>
                <w:webHidden/>
              </w:rPr>
              <w:fldChar w:fldCharType="end"/>
            </w:r>
          </w:hyperlink>
        </w:p>
        <w:p w:rsidR="00926E1D" w:rsidRPr="00493E90" w:rsidRDefault="001E60C4">
          <w:pPr>
            <w:pStyle w:val="TOC1"/>
            <w:tabs>
              <w:tab w:val="right" w:leader="dot" w:pos="9990"/>
            </w:tabs>
            <w:rPr>
              <w:rFonts w:ascii="Times New Roman" w:eastAsiaTheme="minorEastAsia" w:hAnsi="Times New Roman"/>
              <w:b w:val="0"/>
              <w:noProof/>
            </w:rPr>
          </w:pPr>
          <w:hyperlink w:anchor="_Toc503861726" w:history="1">
            <w:r w:rsidR="00926E1D" w:rsidRPr="00493E90">
              <w:rPr>
                <w:rStyle w:val="Hyperlink"/>
                <w:rFonts w:ascii="Times New Roman" w:hAnsi="Times New Roman"/>
                <w:noProof/>
              </w:rPr>
              <w:t>10. FORMULARE</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_Toc503861726 \h </w:instrText>
            </w:r>
            <w:r w:rsidRPr="00493E90">
              <w:rPr>
                <w:rFonts w:ascii="Times New Roman" w:hAnsi="Times New Roman"/>
                <w:noProof/>
                <w:webHidden/>
              </w:rPr>
            </w:r>
            <w:r w:rsidRPr="00493E90">
              <w:rPr>
                <w:rFonts w:ascii="Times New Roman" w:hAnsi="Times New Roman"/>
                <w:noProof/>
                <w:webHidden/>
              </w:rPr>
              <w:fldChar w:fldCharType="separate"/>
            </w:r>
            <w:r w:rsidR="00E10B2C">
              <w:rPr>
                <w:rFonts w:ascii="Times New Roman" w:hAnsi="Times New Roman"/>
                <w:noProof/>
                <w:webHidden/>
              </w:rPr>
              <w:t>29</w:t>
            </w:r>
            <w:r w:rsidRPr="00493E90">
              <w:rPr>
                <w:rFonts w:ascii="Times New Roman" w:hAnsi="Times New Roman"/>
                <w:noProof/>
                <w:webHidden/>
              </w:rPr>
              <w:fldChar w:fldCharType="end"/>
            </w:r>
          </w:hyperlink>
        </w:p>
        <w:p w:rsidR="00812842" w:rsidRPr="00493E90" w:rsidRDefault="001E60C4">
          <w:r w:rsidRPr="00493E90">
            <w:rPr>
              <w:b/>
              <w:bCs/>
              <w:noProof/>
            </w:rPr>
            <w:fldChar w:fldCharType="end"/>
          </w:r>
        </w:p>
      </w:sdtContent>
    </w:sdt>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bookmarkStart w:id="0" w:name="_GoBack"/>
      <w:bookmarkEnd w:id="0"/>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1B2521" w:rsidRPr="00493E90" w:rsidRDefault="001B2521" w:rsidP="00812842">
      <w:pPr>
        <w:pStyle w:val="Heading1"/>
        <w:numPr>
          <w:ilvl w:val="0"/>
          <w:numId w:val="26"/>
        </w:numPr>
        <w:rPr>
          <w:rFonts w:ascii="Times New Roman" w:hAnsi="Times New Roman" w:cs="Times New Roman"/>
          <w:sz w:val="24"/>
          <w:szCs w:val="24"/>
        </w:rPr>
      </w:pPr>
      <w:bookmarkStart w:id="1" w:name="_Toc503861717"/>
      <w:r w:rsidRPr="00493E90">
        <w:rPr>
          <w:rFonts w:ascii="Times New Roman" w:hAnsi="Times New Roman" w:cs="Times New Roman"/>
          <w:sz w:val="24"/>
          <w:szCs w:val="24"/>
        </w:rPr>
        <w:lastRenderedPageBreak/>
        <w:t>DEFINIŢII ŞI ABREVIERI</w:t>
      </w:r>
      <w:bookmarkEnd w:id="1"/>
    </w:p>
    <w:p w:rsidR="001B2521" w:rsidRPr="00493E90" w:rsidRDefault="001B2521" w:rsidP="0034585C">
      <w:pPr>
        <w:spacing w:line="276" w:lineRule="auto"/>
        <w:jc w:val="both"/>
      </w:pPr>
    </w:p>
    <w:p w:rsidR="001B2521" w:rsidRPr="00493E90" w:rsidRDefault="001E60C4" w:rsidP="0034585C">
      <w:pPr>
        <w:spacing w:line="276" w:lineRule="auto"/>
        <w:jc w:val="both"/>
        <w:rPr>
          <w:rFonts w:eastAsia="Calibri"/>
          <w:b/>
        </w:rPr>
      </w:pPr>
      <w:r w:rsidRPr="001E60C4">
        <w:rPr>
          <w:b/>
          <w:noProof/>
        </w:rPr>
        <w:pict>
          <v:group id="Group 48" o:spid="_x0000_s1026" style="position:absolute;left:0;text-align:left;margin-left:70.55pt;margin-top:.55pt;width:488.95pt;height:16.8pt;z-index:-251657216;mso-position-horizontal-relative:page" coordorigin="1412,12"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">
            <v:shape id="Freeform 49" o:spid="_x0000_s1027" style="position:absolute;left:1412;top:1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l61wAAA&#10;ANsAAAAPAAAAZHJzL2Rvd25yZXYueG1sRE9LawIxEL4X/A9hhN5qYhEpW6MUsSAilNqi9DZsZh91&#10;M7MkUbf/vjkUevz43ovV4Dt1pRBbYQvTiQFFXIprubbw+fH68AQqJmSHnTBZ+KEIq+XoboGFkxu/&#10;0/WQapVDOBZooUmpL7SOZUMe40R64sxVEjymDEOtXcBbDvedfjRmrj22nBsa7GndUHk+XLyFOBdT&#10;yfF7R6cvsw+bupTqbW/t/Xh4eQaVaEj/4j/31lmY5bH5S/4Bev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AEl61wAAAANsAAAAPAAAAAAAAAAAAAAAAAJcCAABkcnMvZG93bnJl&#10;di54bWxQSwUGAAAAAAQABAD1AAAAhAMAAAAA&#10;" path="m,336r9779,l9779,,,,,336xe" fillcolor="#c5d9f0" stroked="f">
              <v:path arrowok="t" o:connecttype="custom" o:connectlocs="0,348;9779,348;9779,12;0,12;0,348" o:connectangles="0,0,0,0,0"/>
            </v:shape>
            <w10:wrap anchorx="page"/>
          </v:group>
        </w:pict>
      </w:r>
      <w:r w:rsidR="001B2521" w:rsidRPr="00493E90">
        <w:rPr>
          <w:rFonts w:eastAsia="Calibri"/>
          <w:b/>
        </w:rPr>
        <w:t>1.1 Definiţii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Beneficiar – organizație publică sau privată care preia responsabilitatea realizării unui proiect si care pentru care a fost emisă o Decizie de finanțare de către AFIR/care a încheiat un Contract de finanțare cu AFIR, pentru accesarea fondurilor europene prin FEADR;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Cerere  de  finanțare  –  document  depus  de  către  un  solicitant  în  vederea  obținerii  sprijinului</w:t>
      </w:r>
    </w:p>
    <w:p w:rsidR="001B2521" w:rsidRPr="00493E90" w:rsidRDefault="001B2521" w:rsidP="0034585C">
      <w:pPr>
        <w:spacing w:line="276" w:lineRule="auto"/>
        <w:jc w:val="both"/>
        <w:rPr>
          <w:rFonts w:eastAsia="Calibri"/>
        </w:rPr>
      </w:pPr>
      <w:r w:rsidRPr="00493E90">
        <w:rPr>
          <w:rFonts w:eastAsia="Calibri"/>
        </w:rPr>
        <w:t>financiar nerambursabil;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Contract/Decizie de Finanțare  – reprezintă documentul juridic încheiat în condiţiile legii între Agenţia pentru Finanţarea Investiţiilor Rurale, în calitate de Autoritate Contractantă şi beneficiar, prin care se stabilesc obiectul, drepturile şi obligaţiile părţilor, durata de valabilitate, valoarea, plata, precum şi alte dispoziţii şi condiţii specifice, prin care se acordă asistenţă financiară nerambursabilă  din  FEADR  şi  de  la  bugetul  de  stat,  în  scopul  atingerii  obiectivelor  măsurilor cuprinse în PNDR 2014-2020;</w:t>
      </w:r>
    </w:p>
    <w:p w:rsidR="001B2521" w:rsidRPr="00493E90" w:rsidRDefault="001B2521" w:rsidP="0034585C">
      <w:pPr>
        <w:spacing w:line="276" w:lineRule="auto"/>
        <w:jc w:val="both"/>
        <w:rPr>
          <w:rFonts w:eastAsia="Calibri"/>
        </w:rPr>
      </w:pPr>
      <w:r w:rsidRPr="00493E90">
        <w:rPr>
          <w:rFonts w:eastAsia="Calibri"/>
        </w:rPr>
        <w:t>Conformitate- etapa de verificare a proiectului ce constă în verificarea corectitudinii intocmirii cererii de finantare, existentei tuturor documentelor menţionate şi că acestea îndeplinesc condiţiile cerute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Dosarul cererii de finanţare – cererea de finanţare împreună cu documentele anexate;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Eligibilitate – suma criteriilor pe care un solicitant trebuie să le îndeplinească în vederea obținerii</w:t>
      </w:r>
    </w:p>
    <w:p w:rsidR="001B2521" w:rsidRPr="00493E90" w:rsidRDefault="001B2521" w:rsidP="0034585C">
      <w:pPr>
        <w:spacing w:line="276" w:lineRule="auto"/>
        <w:jc w:val="both"/>
        <w:rPr>
          <w:rFonts w:eastAsia="Calibri"/>
        </w:rPr>
      </w:pPr>
      <w:r w:rsidRPr="00493E90">
        <w:rPr>
          <w:rFonts w:eastAsia="Calibri"/>
        </w:rPr>
        <w:t>finanțării prin Măsurile din FEADR;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Evaluare – acţiune procedurală prin care documentaţia ce însoţeşte cererea de finanţare este analizată pentru verificarea îndeplinirii criteriilor de eligibilitate şi pentru selectarea proiectului în vederea contractării;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Fonduri nerambursabile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Grup de Acțiune Locală (GAL) – reprezintă un parteneriat local, alcătuit din reprezentanţi ai instituţiilor şi autorităţilor publice locale, ai sectorului privat şi ai societăţii civile, constituit potrivit prevederilor Ordonanţei Guvernului nr. 26/2000 cu privire la asociaţii şi fundaţii, cu modificările şi completările ulterioare;</w:t>
      </w: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rPr>
          <w:rFonts w:eastAsia="Calibri"/>
        </w:rPr>
        <w:t xml:space="preserve">LEADER – Măsură din cadrul PNDR ce are ca obiectiv dezvoltarea comunităților rurale ca urmare a implementării  strategiilor  elaborate  de  către  GAL.  Provine  din  limba  franceză  „Liaisons  Entre </w:t>
      </w:r>
      <w:r w:rsidRPr="00493E90">
        <w:rPr>
          <w:rFonts w:eastAsia="Calibri"/>
        </w:rPr>
        <w:lastRenderedPageBreak/>
        <w:t>Actions de Developpement de l’Economie Rurale” – „Legături între Acțiuni pentru Dezvoltarea Economiei Rurale”;</w:t>
      </w:r>
    </w:p>
    <w:p w:rsidR="001B2521" w:rsidRPr="00493E90" w:rsidRDefault="001B2521" w:rsidP="0034585C">
      <w:pPr>
        <w:spacing w:line="276" w:lineRule="auto"/>
        <w:jc w:val="both"/>
        <w:rPr>
          <w:rFonts w:eastAsia="Calibri"/>
        </w:rPr>
      </w:pPr>
      <w:r w:rsidRPr="00493E90">
        <w:rPr>
          <w:rFonts w:eastAsia="Calibri"/>
        </w:rPr>
        <w:t>Măsura – defineşte aria de finanţare prin care se poate realiza cofinanţarea proiectelor (reprezintă o sumă de activităţi cofinanţate prin fonduri nerambursabile);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Reprezentantul legal – persoana desemnată să reprezinte solicitantul în relatia contractuală cu</w:t>
      </w:r>
    </w:p>
    <w:p w:rsidR="001B2521" w:rsidRPr="00493E90" w:rsidRDefault="001B2521" w:rsidP="0034585C">
      <w:pPr>
        <w:spacing w:line="276" w:lineRule="auto"/>
        <w:jc w:val="both"/>
        <w:rPr>
          <w:rFonts w:eastAsia="Calibri"/>
        </w:rPr>
      </w:pPr>
      <w:r w:rsidRPr="00493E90">
        <w:rPr>
          <w:rFonts w:eastAsia="Calibri"/>
        </w:rPr>
        <w:t>AFIR, conform legislatiei în vigoare;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Sesiune de depunere – perioada calendaristică în cadrul căreia GAL </w:t>
      </w:r>
      <w:r w:rsidR="009C648D" w:rsidRPr="00493E90">
        <w:rPr>
          <w:rFonts w:eastAsia="Calibri"/>
        </w:rPr>
        <w:t>ADA KALEH</w:t>
      </w:r>
      <w:r w:rsidRPr="00493E90">
        <w:rPr>
          <w:rFonts w:eastAsia="Calibri"/>
        </w:rPr>
        <w:t xml:space="preserve"> poate primi proiecte din partea potenţialilor beneficiari;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Sesiune de selecţie – lucrările Comitetului de Selecţie şi ale Comisiei de Contestaţii, concretizate în decizia finală de finanţare;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Solicitant – reprezintă o persoană juridică/persoană fizică autorizată care este eligibilă (care îndeplinește toate condițiile impuse) pentru accesarea fondurilor europene, dar care nu a încheiat încă un Contract de finanțare/Decizie de finanțare cu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Strategie  de  Dezvoltare  Locală  -  Document  ce trebuie transmis de potențialele  GAL-uri  către Autoritatea de  Management și care va sta la baza selecției acestora. Prin acest document se stabilesc  activitățile  și  resursele  necesare  pentru  dezvoltarea  comunităților  rurale  și  măsurile</w:t>
      </w:r>
    </w:p>
    <w:p w:rsidR="001B2521" w:rsidRPr="00493E90" w:rsidRDefault="001B2521" w:rsidP="0034585C">
      <w:pPr>
        <w:spacing w:line="276" w:lineRule="auto"/>
        <w:jc w:val="both"/>
        <w:rPr>
          <w:rFonts w:eastAsia="Calibri"/>
        </w:rPr>
      </w:pPr>
      <w:r w:rsidRPr="00493E90">
        <w:rPr>
          <w:rFonts w:eastAsia="Calibri"/>
        </w:rPr>
        <w:t>specifice zonei LEADER.</w:t>
      </w:r>
    </w:p>
    <w:p w:rsidR="001B2521" w:rsidRPr="00493E90" w:rsidRDefault="001B2521" w:rsidP="0034585C">
      <w:pPr>
        <w:spacing w:line="276" w:lineRule="auto"/>
        <w:jc w:val="both"/>
      </w:pPr>
    </w:p>
    <w:p w:rsidR="001B2521" w:rsidRPr="00493E90" w:rsidRDefault="001E60C4" w:rsidP="0034585C">
      <w:pPr>
        <w:spacing w:line="276" w:lineRule="auto"/>
        <w:jc w:val="both"/>
        <w:rPr>
          <w:rFonts w:eastAsia="Calibri"/>
          <w:b/>
        </w:rPr>
      </w:pPr>
      <w:r w:rsidRPr="001E60C4">
        <w:rPr>
          <w:noProof/>
        </w:rPr>
        <w:pict>
          <v:group id="Group 46" o:spid="_x0000_s1047" style="position:absolute;left:0;text-align:left;margin-left:70.55pt;margin-top:.55pt;width:488.95pt;height:16.9pt;z-index:-25165619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">
            <v:shape id="Freeform 47" o:spid="_x0000_s1048"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2pSoxAAA&#10;ANsAAAAPAAAAZHJzL2Rvd25yZXYueG1sRI9Ba8JAFITvhf6H5RV6q5sWCSW6iliEHqSlsRS8PbIv&#10;2Wj2bcg+Nf57t1DocZiZb5j5cvSdOtMQ28AGnicZKOIq2JYbA9+7zdMrqCjIFrvAZOBKEZaL+7s5&#10;FjZc+IvOpTQqQTgWaMCJ9IXWsXLkMU5CT5y8OgweJcmh0XbAS4L7Tr9kWa49tpwWHPa0dlQdy5M3&#10;sKmmnz63uH3bfxzquvwRcrkY8/gwrmaghEb5D/+1362BaQ6/X9IP0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qUqMQAAADbAAAADwAAAAAAAAAAAAAAAACXAgAAZHJzL2Rv&#10;d25yZXYueG1sUEsFBgAAAAAEAAQA9QAAAIgDAAAAAA==&#10;" path="m,338r9779,l9779,,,,,338xe" fillcolor="#c5d9f0" stroked="f">
              <v:path arrowok="t" o:connecttype="custom" o:connectlocs="0,350;9779,350;9779,12;0,12;0,350" o:connectangles="0,0,0,0,0"/>
            </v:shape>
            <w10:wrap anchorx="page"/>
          </v:group>
        </w:pict>
      </w:r>
      <w:r w:rsidR="001B2521" w:rsidRPr="00493E90">
        <w:rPr>
          <w:rFonts w:eastAsia="Calibri"/>
          <w:b/>
        </w:rPr>
        <w:t>1.2 Abrevieri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PNDR – Programul Național de Dezvoltare Rurală, este documentul pe baza căruia va putea fi accesat Fondul European Agricol pentru Dezvoltare Rurală şi care respectă liniile directoare strategice de dezvoltare rurală ale Uniunii Europene;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FEADR – Fondul European Agricol pentru Dezvoltare Rurală, este un instrument de finanţare creat de Uniunea Europeană pentru implementarea Politicii Agricole Comune;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MADR – Ministerul Agriculturii și Dezvoltării Rurale;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DGDR-AM  PNDR  –  Direcția  Generală  Dezvoltare  Rurală  -  Autoritatea  de  Management  pentru</w:t>
      </w:r>
    </w:p>
    <w:p w:rsidR="001B2521" w:rsidRPr="00493E90" w:rsidRDefault="001B2521" w:rsidP="0034585C">
      <w:pPr>
        <w:spacing w:line="276" w:lineRule="auto"/>
        <w:jc w:val="both"/>
        <w:rPr>
          <w:rFonts w:eastAsia="Calibri"/>
        </w:rPr>
      </w:pPr>
      <w:r w:rsidRPr="00493E90">
        <w:rPr>
          <w:rFonts w:eastAsia="Calibri"/>
        </w:rPr>
        <w:t>Programul Național de Dezvoltare Rurală;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1B2521" w:rsidRPr="00493E90" w:rsidRDefault="001B2521" w:rsidP="0034585C">
      <w:pPr>
        <w:spacing w:line="276" w:lineRule="auto"/>
        <w:jc w:val="both"/>
      </w:pPr>
    </w:p>
    <w:p w:rsidR="00345FA1" w:rsidRPr="00493E90" w:rsidRDefault="001B2521" w:rsidP="0034585C">
      <w:pPr>
        <w:spacing w:line="276" w:lineRule="auto"/>
        <w:jc w:val="both"/>
        <w:rPr>
          <w:rFonts w:eastAsia="Calibri"/>
        </w:rPr>
      </w:pPr>
      <w:r w:rsidRPr="00493E90">
        <w:rPr>
          <w:rFonts w:eastAsia="Calibri"/>
        </w:rPr>
        <w:lastRenderedPageBreak/>
        <w:t xml:space="preserve">CRFIR – Centrul Regional pentru Finanțarea Investițiilor Rurale; </w:t>
      </w:r>
    </w:p>
    <w:p w:rsidR="001B2521" w:rsidRPr="00493E90" w:rsidRDefault="001B2521" w:rsidP="0034585C">
      <w:pPr>
        <w:spacing w:line="276" w:lineRule="auto"/>
        <w:jc w:val="both"/>
        <w:rPr>
          <w:rFonts w:eastAsia="Calibri"/>
        </w:rPr>
      </w:pPr>
      <w:r w:rsidRPr="00493E90">
        <w:rPr>
          <w:rFonts w:eastAsia="Calibri"/>
        </w:rPr>
        <w:t>OJFIR – Oficiul Județean pentru Finanțarea Investițiilor Rurale; GAL – Grup de Actiune Locala;</w:t>
      </w:r>
    </w:p>
    <w:p w:rsidR="001B2521" w:rsidRPr="00493E90" w:rsidRDefault="001B2521" w:rsidP="0034585C">
      <w:pPr>
        <w:spacing w:line="276" w:lineRule="auto"/>
        <w:jc w:val="both"/>
        <w:rPr>
          <w:rFonts w:eastAsia="Calibri"/>
        </w:rPr>
      </w:pPr>
      <w:r w:rsidRPr="00493E90">
        <w:rPr>
          <w:rFonts w:eastAsia="Calibri"/>
        </w:rPr>
        <w:t>SDL – Strategie de Dezvoltare Locala.</w:t>
      </w:r>
    </w:p>
    <w:p w:rsidR="001B2521" w:rsidRPr="00493E90" w:rsidRDefault="001B2521" w:rsidP="0034585C">
      <w:pPr>
        <w:spacing w:line="276" w:lineRule="auto"/>
        <w:jc w:val="both"/>
      </w:pPr>
    </w:p>
    <w:p w:rsidR="002E33DC" w:rsidRPr="00493E90" w:rsidRDefault="001B2521" w:rsidP="002E33DC">
      <w:pPr>
        <w:pStyle w:val="Heading1"/>
        <w:numPr>
          <w:ilvl w:val="0"/>
          <w:numId w:val="26"/>
        </w:numPr>
        <w:rPr>
          <w:rFonts w:ascii="Times New Roman" w:hAnsi="Times New Roman" w:cs="Times New Roman"/>
          <w:sz w:val="24"/>
          <w:szCs w:val="24"/>
        </w:rPr>
      </w:pPr>
      <w:bookmarkStart w:id="2" w:name="_Toc503861718"/>
      <w:r w:rsidRPr="00493E90">
        <w:rPr>
          <w:rFonts w:ascii="Times New Roman" w:hAnsi="Times New Roman" w:cs="Times New Roman"/>
          <w:sz w:val="24"/>
          <w:szCs w:val="24"/>
        </w:rPr>
        <w:t>PREVEDERI GENERALE</w:t>
      </w:r>
      <w:bookmarkEnd w:id="2"/>
    </w:p>
    <w:p w:rsidR="002E33DC" w:rsidRPr="00493E90" w:rsidRDefault="002E33DC" w:rsidP="002E33DC">
      <w:pPr>
        <w:pStyle w:val="Heading1"/>
        <w:ind w:left="0"/>
        <w:rPr>
          <w:rFonts w:ascii="Times New Roman" w:eastAsia="Times New Roman" w:hAnsi="Times New Roman" w:cs="Times New Roman"/>
          <w:b w:val="0"/>
          <w:bCs w:val="0"/>
          <w:kern w:val="0"/>
          <w:sz w:val="24"/>
          <w:szCs w:val="24"/>
        </w:rPr>
      </w:pPr>
      <w:r w:rsidRPr="00493E90">
        <w:rPr>
          <w:rFonts w:ascii="Times New Roman" w:hAnsi="Times New Roman" w:cs="Times New Roman"/>
          <w:b w:val="0"/>
          <w:sz w:val="24"/>
          <w:szCs w:val="24"/>
        </w:rPr>
        <w:t xml:space="preserve">Perioada de depunere a proiectelor </w:t>
      </w:r>
      <w:r w:rsidR="0050294D" w:rsidRPr="00493E90">
        <w:rPr>
          <w:rFonts w:ascii="Times New Roman" w:hAnsi="Times New Roman" w:cs="Times New Roman"/>
          <w:b w:val="0"/>
          <w:sz w:val="24"/>
          <w:szCs w:val="24"/>
        </w:rPr>
        <w:t>:</w:t>
      </w:r>
      <w:r w:rsidRPr="00493E90">
        <w:rPr>
          <w:rFonts w:ascii="Times New Roman" w:hAnsi="Times New Roman" w:cs="Times New Roman"/>
          <w:b w:val="0"/>
          <w:sz w:val="24"/>
          <w:szCs w:val="24"/>
        </w:rPr>
        <w:t>27 martie 2018 – 30 aprilie  2018</w:t>
      </w:r>
      <w:r w:rsidR="006F3172" w:rsidRPr="00493E90">
        <w:rPr>
          <w:rFonts w:ascii="Times New Roman" w:hAnsi="Times New Roman" w:cs="Times New Roman"/>
          <w:b w:val="0"/>
          <w:sz w:val="24"/>
          <w:szCs w:val="24"/>
        </w:rPr>
        <w:t>.</w:t>
      </w:r>
    </w:p>
    <w:p w:rsidR="001B2521" w:rsidRPr="00493E90" w:rsidRDefault="006F3172" w:rsidP="002E33DC">
      <w:pPr>
        <w:pStyle w:val="Heading1"/>
        <w:ind w:left="0"/>
        <w:rPr>
          <w:rFonts w:ascii="Times New Roman" w:eastAsia="Times New Roman" w:hAnsi="Times New Roman" w:cs="Times New Roman"/>
          <w:b w:val="0"/>
          <w:bCs w:val="0"/>
          <w:kern w:val="0"/>
          <w:sz w:val="24"/>
          <w:szCs w:val="24"/>
        </w:rPr>
      </w:pPr>
      <w:r w:rsidRPr="00493E90">
        <w:rPr>
          <w:rStyle w:val="FontStyle77"/>
          <w:rFonts w:ascii="Times New Roman" w:hAnsi="Times New Roman" w:cs="Times New Roman"/>
          <w:sz w:val="24"/>
          <w:szCs w:val="24"/>
          <w:lang w:val="ro-RO" w:eastAsia="ro-RO"/>
        </w:rPr>
        <w:t xml:space="preserve">Punctajul minim pe care trebuie să-l obţină un proiect pentru a putea fi finanţat: </w:t>
      </w:r>
      <w:r w:rsidRPr="00493E90">
        <w:rPr>
          <w:rStyle w:val="FontStyle75"/>
          <w:rFonts w:ascii="Times New Roman" w:hAnsi="Times New Roman" w:cs="Times New Roman"/>
          <w:b w:val="0"/>
          <w:sz w:val="24"/>
          <w:szCs w:val="24"/>
          <w:lang w:val="ro-RO" w:eastAsia="ro-RO"/>
        </w:rPr>
        <w:t xml:space="preserve">pentru această măsură, </w:t>
      </w:r>
      <w:r w:rsidRPr="00493E90">
        <w:rPr>
          <w:rStyle w:val="FontStyle75"/>
          <w:rFonts w:ascii="Times New Roman" w:hAnsi="Times New Roman" w:cs="Times New Roman"/>
          <w:b w:val="0"/>
          <w:color w:val="000000" w:themeColor="text1"/>
          <w:sz w:val="24"/>
          <w:szCs w:val="24"/>
          <w:lang w:val="ro-RO" w:eastAsia="ro-RO"/>
        </w:rPr>
        <w:t xml:space="preserve">pragul minim este de 50 puncte </w:t>
      </w:r>
      <w:r w:rsidRPr="00493E90">
        <w:rPr>
          <w:rStyle w:val="FontStyle75"/>
          <w:rFonts w:ascii="Times New Roman" w:hAnsi="Times New Roman" w:cs="Times New Roman"/>
          <w:b w:val="0"/>
          <w:sz w:val="24"/>
          <w:szCs w:val="24"/>
          <w:lang w:val="ro-RO" w:eastAsia="ro-RO"/>
        </w:rPr>
        <w:t>şi reprezintă pragul sub care niciun proiect nu poate beneficia de finanţare nerambursabilă.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Pentru toate proiectele depuse la nivelul GAL </w:t>
      </w:r>
      <w:r w:rsidR="009C648D" w:rsidRPr="00493E90">
        <w:rPr>
          <w:rFonts w:eastAsia="Calibri"/>
        </w:rPr>
        <w:t>ADA KALEH</w:t>
      </w:r>
      <w:r w:rsidRPr="00493E90">
        <w:rPr>
          <w:rFonts w:eastAsia="Calibri"/>
        </w:rPr>
        <w:t>, evaluatorii, stabiliți cu respectarea prevederilor SDL, vor verifica conformitatea și eligibilitatea proiectelor și vor acorda punctajele aferente fiecărei cereri de finanțare. Toate verificările se realizează prin evaluări documentate, în baza unor fișe de verificare elaborate la nivelul GAL, datate și semnate de experții evaluatori.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Scopul Procedurii de evaluare şi selecţie a proiectelor este de a furniza personalului GAL cu atribuții specifice  în  gestionarea  proiectelor,  mijloacele  necesare  pentru  implementarea   eficientă  a Strategiei de Dezvoltare Locală.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În cadrul Procedurii se descrie procedura de lucru a GAL </w:t>
      </w:r>
      <w:r w:rsidR="009C648D" w:rsidRPr="00493E90">
        <w:rPr>
          <w:rFonts w:eastAsia="Calibri"/>
        </w:rPr>
        <w:t>ADA KALEH</w:t>
      </w:r>
      <w:r w:rsidRPr="00493E90">
        <w:rPr>
          <w:rFonts w:eastAsia="Calibri"/>
        </w:rPr>
        <w:t xml:space="preserve"> privind repartizarea atribuţiilor şi responsabilităţilor între persoanele şi organismele implicate, formularele și documentele utilizate, precum şi termenele care trebuiesc respectate.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De asemenea, prin Procedura de   evaluare şi selecţie se stabileşte o metodologie unitară de selectare a cererilor de finanţare depuse la GAL, fluxul de documente şi formulare utilizate în procesul  de  verificare  şi  selectare  a  proiectelor.  Procedura urmăreşte  modul  de  realizare  a activităţii de selectare a cererilor de finanţare de la depunerea acestora de către solicitant la GAL până la selectarea acestora în vederea propunerii spre contractare la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Procedura de evaluare şi selectie prezintă atribuţiile personalului GAL implicat în efectuarea activităţilor de evaluare-selectare a proiectelor precum   şi cele ale Comitetului de Selecţie a Proiectelor şi Comisiei de Contestaţii.</w:t>
      </w:r>
    </w:p>
    <w:p w:rsidR="001B2521" w:rsidRPr="00493E90" w:rsidRDefault="001B2521" w:rsidP="0034585C">
      <w:pPr>
        <w:spacing w:line="276" w:lineRule="auto"/>
        <w:jc w:val="both"/>
      </w:pPr>
    </w:p>
    <w:p w:rsidR="001B2521" w:rsidRPr="00493E90" w:rsidRDefault="00B47B11" w:rsidP="0034585C">
      <w:pPr>
        <w:spacing w:line="276" w:lineRule="auto"/>
        <w:jc w:val="both"/>
        <w:rPr>
          <w:rFonts w:eastAsia="Calibri"/>
        </w:rPr>
      </w:pPr>
      <w:r w:rsidRPr="00493E90">
        <w:rPr>
          <w:rFonts w:eastAsia="Calibri"/>
        </w:rPr>
        <w:t xml:space="preserve">În cadrul procedurii, GAL </w:t>
      </w:r>
      <w:r w:rsidR="009C648D" w:rsidRPr="00493E90">
        <w:rPr>
          <w:rFonts w:eastAsia="Calibri"/>
        </w:rPr>
        <w:t>ADA KALEH</w:t>
      </w:r>
      <w:r w:rsidR="001B2521" w:rsidRPr="00493E90">
        <w:rPr>
          <w:rFonts w:eastAsia="Calibri"/>
        </w:rPr>
        <w:t xml:space="preserve"> desfăşoară activităţi specifice pentru  verificarea conformităţii administrative, eligibilităţii si criteriilor de selectie a cererilor de finanţare.</w:t>
      </w:r>
    </w:p>
    <w:p w:rsidR="001B2521" w:rsidRPr="00493E90" w:rsidRDefault="005B0C60" w:rsidP="0034585C">
      <w:pPr>
        <w:spacing w:line="276" w:lineRule="auto"/>
        <w:jc w:val="both"/>
        <w:rPr>
          <w:rFonts w:eastAsia="Calibri"/>
        </w:rPr>
      </w:pPr>
      <w:r w:rsidRPr="00493E90">
        <w:rPr>
          <w:rFonts w:eastAsia="Calibri"/>
        </w:rPr>
        <w:t xml:space="preserve">Formularele </w:t>
      </w:r>
      <w:r w:rsidR="001B2521" w:rsidRPr="00493E90">
        <w:rPr>
          <w:rFonts w:eastAsia="Calibri"/>
        </w:rPr>
        <w:t xml:space="preserve">specifice  măsurilor  finanţate  de  GAL  </w:t>
      </w:r>
      <w:r w:rsidR="009C648D" w:rsidRPr="00493E90">
        <w:rPr>
          <w:rFonts w:eastAsia="Calibri"/>
        </w:rPr>
        <w:t>ADA KALEH</w:t>
      </w:r>
      <w:r w:rsidR="001B2521" w:rsidRPr="00493E90">
        <w:rPr>
          <w:rFonts w:eastAsia="Calibri"/>
        </w:rPr>
        <w:t xml:space="preserve">  se  găsesc  pe site-ul  GAL  </w:t>
      </w:r>
      <w:r w:rsidR="009C648D" w:rsidRPr="00493E90">
        <w:rPr>
          <w:rFonts w:eastAsia="Calibri"/>
        </w:rPr>
        <w:t>ADA KALEH</w:t>
      </w:r>
      <w:r w:rsidR="001B2521" w:rsidRPr="00493E90">
        <w:rPr>
          <w:rFonts w:eastAsia="Calibri"/>
        </w:rPr>
        <w:t xml:space="preserve">. </w:t>
      </w:r>
      <w:hyperlink r:id="rId8" w:history="1">
        <w:r w:rsidR="009C648D" w:rsidRPr="00493E90">
          <w:rPr>
            <w:rStyle w:val="Hyperlink"/>
            <w:rFonts w:eastAsia="Calibri"/>
          </w:rPr>
          <w:t>(www.galadakaleh.ro)</w:t>
        </w:r>
      </w:hyperlink>
      <w:r w:rsidR="001B2521" w:rsidRPr="00493E90">
        <w:rPr>
          <w:rFonts w:eastAsia="Calibri"/>
        </w:rPr>
        <w:t xml:space="preserve">. </w:t>
      </w:r>
    </w:p>
    <w:p w:rsidR="00D90351" w:rsidRPr="00493E90" w:rsidRDefault="00D90351" w:rsidP="0034585C">
      <w:pPr>
        <w:spacing w:line="276" w:lineRule="auto"/>
        <w:jc w:val="both"/>
        <w:rPr>
          <w:rFonts w:eastAsia="Calibri"/>
        </w:rPr>
      </w:pPr>
    </w:p>
    <w:p w:rsidR="00D90351" w:rsidRPr="00493E90" w:rsidRDefault="00D90351" w:rsidP="0034585C">
      <w:pPr>
        <w:spacing w:line="276" w:lineRule="auto"/>
        <w:jc w:val="both"/>
        <w:rPr>
          <w:rFonts w:eastAsia="Calibri"/>
        </w:rPr>
      </w:pPr>
      <w:r w:rsidRPr="00493E90">
        <w:rPr>
          <w:rFonts w:eastAsia="Calibri"/>
        </w:rPr>
        <w:lastRenderedPageBreak/>
        <w:t xml:space="preserve">Prezenta procedura de evaluare si selectie este un document aplicabil tuturor masurilor din cadrul Strategiei de Dezvoltare Locala a GAL </w:t>
      </w:r>
      <w:r w:rsidR="009C648D" w:rsidRPr="00493E90">
        <w:rPr>
          <w:rFonts w:eastAsia="Calibri"/>
        </w:rPr>
        <w:t>ADA KALEH</w:t>
      </w:r>
      <w:r w:rsidRPr="00493E90">
        <w:rPr>
          <w:rFonts w:eastAsia="Calibri"/>
        </w:rPr>
        <w:t xml:space="preserve">, urmand a fi prezentat ca si anexa la fiecare dintre Ghidurile Solicitantului </w:t>
      </w:r>
      <w:r w:rsidR="000D41C0" w:rsidRPr="00493E90">
        <w:rPr>
          <w:rFonts w:eastAsia="Calibri"/>
        </w:rPr>
        <w:t xml:space="preserve">aferent </w:t>
      </w:r>
      <w:r w:rsidRPr="00493E90">
        <w:rPr>
          <w:rFonts w:eastAsia="Calibri"/>
        </w:rPr>
        <w:t xml:space="preserve">masurilor </w:t>
      </w:r>
      <w:r w:rsidR="000D41C0" w:rsidRPr="00493E90">
        <w:rPr>
          <w:rFonts w:eastAsia="Calibri"/>
        </w:rPr>
        <w:t>din cadrul</w:t>
      </w:r>
      <w:r w:rsidRPr="00493E90">
        <w:rPr>
          <w:rFonts w:eastAsia="Calibri"/>
        </w:rPr>
        <w:t xml:space="preserve"> SDL.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NOTĂ! Toată corespondenţa purtată cu beneficiarii se întocmeşte în două exemplare originale,</w:t>
      </w:r>
    </w:p>
    <w:p w:rsidR="001B2521" w:rsidRPr="00493E90" w:rsidRDefault="001B2521" w:rsidP="0034585C">
      <w:pPr>
        <w:spacing w:line="276" w:lineRule="auto"/>
        <w:jc w:val="both"/>
        <w:rPr>
          <w:rFonts w:eastAsia="Calibri"/>
        </w:rPr>
      </w:pPr>
      <w:r w:rsidRPr="00493E90">
        <w:rPr>
          <w:rFonts w:eastAsia="Calibri"/>
        </w:rPr>
        <w:t>care vor fi ştampilate şi semnate şi vor avea acelaşi număr de înregistrare.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IMPORTANT! Pe durata procesului de evaluare, solicitanții, personalul GAL vor respecta legislația incidentă, precum și versiunea Ghidului de implementare și a Manualului de procedură pentru Sub-măsura 19.2, în vigoare la momentul publicării apelului de selecție de către GAL. În situația în care, pe parcursul derulării apelului de selecție intervin modificări ale legislației,perioada aferentă sesiunii de depunere va fi prelungită cu 10 zile pentru a permite solicitanților depunerea proiectelor în conformitate cu cerințele apelului de selecție adaptate noilor prevederi legislative.</w:t>
      </w:r>
    </w:p>
    <w:p w:rsidR="00C23786" w:rsidRPr="00493E90" w:rsidRDefault="00C23786" w:rsidP="0034585C">
      <w:pPr>
        <w:spacing w:line="276" w:lineRule="auto"/>
        <w:jc w:val="both"/>
        <w:rPr>
          <w:rFonts w:eastAsia="Calibri"/>
        </w:rPr>
      </w:pPr>
    </w:p>
    <w:p w:rsidR="00C23786" w:rsidRPr="00493E90" w:rsidRDefault="00C23786" w:rsidP="00C23786">
      <w:pPr>
        <w:spacing w:line="276" w:lineRule="auto"/>
        <w:jc w:val="both"/>
        <w:rPr>
          <w:rFonts w:eastAsia="Calibri"/>
          <w:lang w:val="ro-RO"/>
        </w:rPr>
      </w:pPr>
      <w:r w:rsidRPr="00493E90">
        <w:rPr>
          <w:rFonts w:eastAsia="Calibri"/>
          <w:lang w:val="ro-RO"/>
        </w:rPr>
        <w:t xml:space="preserve">În cazul în care se impune modificarea unor condiții de accesare pe perioada de derulare a unei sesiuni de depunere GAL poate emite o Erată aprobată de organele de decizie conform prevederilor statutare. </w:t>
      </w:r>
    </w:p>
    <w:p w:rsidR="00C23786" w:rsidRPr="00493E90" w:rsidRDefault="00C23786" w:rsidP="00C23786">
      <w:pPr>
        <w:spacing w:line="276" w:lineRule="auto"/>
        <w:jc w:val="both"/>
        <w:rPr>
          <w:rFonts w:eastAsia="Calibri"/>
          <w:lang w:val="ro-RO"/>
        </w:rPr>
      </w:pPr>
      <w:r w:rsidRPr="00493E90">
        <w:rPr>
          <w:rFonts w:eastAsia="Calibri"/>
          <w:lang w:val="ro-RO"/>
        </w:rPr>
        <w:t>Erata trebuie să vizeze doar modificări care nu contravin prevederilor aplicabile (Fișa măsurii din SDL, GS 19.2, Manual procedură 19.2, Cap. 8.1 din PNDR, HG 226 și legislația specifică).</w:t>
      </w:r>
    </w:p>
    <w:p w:rsidR="00C23786" w:rsidRPr="00493E90" w:rsidRDefault="00C23786" w:rsidP="00C23786">
      <w:pPr>
        <w:spacing w:line="276" w:lineRule="auto"/>
        <w:jc w:val="both"/>
        <w:rPr>
          <w:rFonts w:eastAsia="Calibri"/>
          <w:lang w:val="ro-RO"/>
        </w:rPr>
      </w:pPr>
    </w:p>
    <w:p w:rsidR="00C23786" w:rsidRPr="00493E90" w:rsidRDefault="00C23786" w:rsidP="00C23786">
      <w:pPr>
        <w:spacing w:line="276" w:lineRule="auto"/>
        <w:jc w:val="both"/>
        <w:rPr>
          <w:rFonts w:eastAsia="Calibri"/>
          <w:lang w:val="ro-RO"/>
        </w:rPr>
      </w:pPr>
      <w:r w:rsidRPr="00493E90">
        <w:rPr>
          <w:rFonts w:eastAsia="Calibri"/>
          <w:lang w:val="ro-RO"/>
        </w:rPr>
        <w:t xml:space="preserve">Erata aprobată de organele de decizie ale GAL trebuie înaintată de GAL către CDRJ însoțită de un Memoriu justificativ privind modificările propuse, în vederea avizării. </w:t>
      </w:r>
    </w:p>
    <w:p w:rsidR="00C23786" w:rsidRPr="00493E90" w:rsidRDefault="00C23786" w:rsidP="00C23786">
      <w:pPr>
        <w:spacing w:line="276" w:lineRule="auto"/>
        <w:jc w:val="both"/>
        <w:rPr>
          <w:rFonts w:eastAsia="Calibri"/>
          <w:lang w:val="ro-RO"/>
        </w:rPr>
      </w:pPr>
    </w:p>
    <w:p w:rsidR="00C23786" w:rsidRPr="00493E90" w:rsidRDefault="00C23786" w:rsidP="00C23786">
      <w:pPr>
        <w:spacing w:line="276" w:lineRule="auto"/>
        <w:jc w:val="both"/>
        <w:rPr>
          <w:rFonts w:eastAsia="Calibri"/>
          <w:lang w:val="ro-RO"/>
        </w:rPr>
      </w:pPr>
      <w:r w:rsidRPr="00493E90">
        <w:rPr>
          <w:rFonts w:eastAsia="Calibri"/>
          <w:lang w:val="ro-RO"/>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rsidR="00C23786" w:rsidRPr="00493E90" w:rsidRDefault="00C23786" w:rsidP="0034585C">
      <w:pPr>
        <w:spacing w:line="276" w:lineRule="auto"/>
        <w:jc w:val="both"/>
        <w:rPr>
          <w:rFonts w:eastAsia="Calibri"/>
        </w:rPr>
        <w:sectPr w:rsidR="00C23786" w:rsidRPr="00493E90">
          <w:headerReference w:type="even" r:id="rId9"/>
          <w:headerReference w:type="default" r:id="rId10"/>
          <w:footerReference w:type="even" r:id="rId11"/>
          <w:footerReference w:type="default" r:id="rId12"/>
          <w:headerReference w:type="first" r:id="rId13"/>
          <w:pgSz w:w="12240" w:h="15840"/>
          <w:pgMar w:top="1720" w:right="980" w:bottom="280" w:left="1340" w:header="427" w:footer="861" w:gutter="0"/>
          <w:cols w:space="720"/>
        </w:sectPr>
      </w:pPr>
    </w:p>
    <w:p w:rsidR="001B2521" w:rsidRPr="00493E90" w:rsidRDefault="004B43F2" w:rsidP="004B43F2">
      <w:pPr>
        <w:pStyle w:val="Heading1"/>
        <w:rPr>
          <w:rFonts w:ascii="Times New Roman" w:hAnsi="Times New Roman" w:cs="Times New Roman"/>
          <w:sz w:val="24"/>
          <w:szCs w:val="24"/>
        </w:rPr>
      </w:pPr>
      <w:bookmarkStart w:id="3" w:name="_Toc503861719"/>
      <w:r w:rsidRPr="00493E90">
        <w:rPr>
          <w:rFonts w:ascii="Times New Roman" w:hAnsi="Times New Roman" w:cs="Times New Roman"/>
          <w:sz w:val="24"/>
          <w:szCs w:val="24"/>
        </w:rPr>
        <w:lastRenderedPageBreak/>
        <w:t>3.</w:t>
      </w:r>
      <w:r w:rsidR="001B2521" w:rsidRPr="00493E90">
        <w:rPr>
          <w:rFonts w:ascii="Times New Roman" w:hAnsi="Times New Roman" w:cs="Times New Roman"/>
          <w:sz w:val="24"/>
          <w:szCs w:val="24"/>
        </w:rPr>
        <w:t>PREZENTAREA ORGANELOR DE EVALUARE ŞI SELECŢIE LA NIVEL DEGAL</w:t>
      </w:r>
      <w:bookmarkEnd w:id="3"/>
    </w:p>
    <w:p w:rsidR="001B2521" w:rsidRPr="00493E90" w:rsidRDefault="001B2521" w:rsidP="0034585C">
      <w:pPr>
        <w:spacing w:line="276" w:lineRule="auto"/>
        <w:jc w:val="both"/>
      </w:pPr>
    </w:p>
    <w:p w:rsidR="001B2521" w:rsidRPr="00493E90" w:rsidRDefault="00916FAA" w:rsidP="0034585C">
      <w:pPr>
        <w:spacing w:line="276" w:lineRule="auto"/>
        <w:jc w:val="both"/>
      </w:pPr>
      <w:r w:rsidRPr="00493E90">
        <w:rPr>
          <w:noProof/>
          <w:lang w:val="ro-RO" w:eastAsia="ro-RO"/>
        </w:rPr>
        <w:drawing>
          <wp:inline distT="0" distB="0" distL="0" distR="0">
            <wp:extent cx="6033135" cy="3266440"/>
            <wp:effectExtent l="1905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B2521" w:rsidRPr="00493E90" w:rsidRDefault="001B2521" w:rsidP="0034585C">
      <w:pPr>
        <w:spacing w:line="276" w:lineRule="auto"/>
        <w:jc w:val="both"/>
      </w:pPr>
    </w:p>
    <w:p w:rsidR="00916FAA" w:rsidRPr="00493E90" w:rsidRDefault="00916FAA" w:rsidP="0034585C">
      <w:pPr>
        <w:spacing w:line="276" w:lineRule="auto"/>
        <w:jc w:val="both"/>
      </w:pPr>
    </w:p>
    <w:p w:rsidR="001B2521" w:rsidRPr="00493E90" w:rsidRDefault="008E4906" w:rsidP="0034585C">
      <w:pPr>
        <w:spacing w:line="276" w:lineRule="auto"/>
        <w:jc w:val="both"/>
        <w:rPr>
          <w:rFonts w:eastAsia="Calibri"/>
          <w:b/>
        </w:rPr>
      </w:pPr>
      <w:r w:rsidRPr="00493E90">
        <w:rPr>
          <w:rFonts w:eastAsia="Calibri"/>
          <w:b/>
        </w:rPr>
        <w:t>C</w:t>
      </w:r>
      <w:r w:rsidR="001B2521" w:rsidRPr="00493E90">
        <w:rPr>
          <w:rFonts w:eastAsia="Calibri"/>
          <w:b/>
        </w:rPr>
        <w:t>ompartimentul Administrativ</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Evaluarea proiectelor la nivel de GAL, respectiv verificarea conformităţii, eligibilităţii şi a criteriilor de selecţie va fi realizată la nivelul Compartimentului Administrativ.</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Expertii evaluatori vor verifica conformitatea proiectului şi respectarea criteriilor de eligibilitate şi, ulterior, pentru proiectele conforme şi eligibile, acestia vor completa fişa de verificare a criteriilor de selecţie.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Compartimentul  administrativ  al  GAL  va  asigura,  de  asemenea,  suportul  necesar beneficiarilor pentru  completarea  Cererilor  de  Finanţare  privind  aspectele  de  conformitate  pe  care  aceştia trebuie să le îndeplinească.</w:t>
      </w:r>
    </w:p>
    <w:p w:rsidR="001B2521" w:rsidRPr="00493E90" w:rsidRDefault="001B2521" w:rsidP="0034585C">
      <w:pPr>
        <w:spacing w:line="276" w:lineRule="auto"/>
        <w:jc w:val="both"/>
      </w:pPr>
    </w:p>
    <w:p w:rsidR="001B2521" w:rsidRPr="00493E90" w:rsidRDefault="001B2521" w:rsidP="0034585C">
      <w:pPr>
        <w:spacing w:line="276" w:lineRule="auto"/>
        <w:jc w:val="both"/>
        <w:rPr>
          <w:b/>
        </w:rPr>
      </w:pPr>
    </w:p>
    <w:p w:rsidR="001B7700" w:rsidRPr="00493E90" w:rsidRDefault="001B7700" w:rsidP="0034585C">
      <w:pPr>
        <w:spacing w:line="276" w:lineRule="auto"/>
        <w:jc w:val="both"/>
        <w:rPr>
          <w:b/>
        </w:rPr>
      </w:pPr>
    </w:p>
    <w:p w:rsidR="001B7700" w:rsidRPr="00493E90" w:rsidRDefault="001B7700" w:rsidP="0034585C">
      <w:pPr>
        <w:spacing w:line="276" w:lineRule="auto"/>
        <w:jc w:val="both"/>
        <w:rPr>
          <w:b/>
        </w:rPr>
      </w:pPr>
    </w:p>
    <w:p w:rsidR="001B7700" w:rsidRPr="00493E90" w:rsidRDefault="001B7700" w:rsidP="0034585C">
      <w:pPr>
        <w:spacing w:line="276" w:lineRule="auto"/>
        <w:jc w:val="both"/>
        <w:rPr>
          <w:b/>
        </w:rPr>
      </w:pPr>
    </w:p>
    <w:p w:rsidR="00345FA1" w:rsidRPr="00493E90" w:rsidRDefault="00345FA1" w:rsidP="0034585C">
      <w:pPr>
        <w:spacing w:line="276" w:lineRule="auto"/>
        <w:jc w:val="both"/>
        <w:rPr>
          <w:b/>
        </w:rPr>
      </w:pPr>
    </w:p>
    <w:p w:rsidR="00345FA1" w:rsidRPr="00493E90" w:rsidRDefault="00345FA1" w:rsidP="0034585C">
      <w:pPr>
        <w:spacing w:line="276" w:lineRule="auto"/>
        <w:jc w:val="both"/>
        <w:rPr>
          <w:b/>
        </w:rPr>
      </w:pPr>
    </w:p>
    <w:p w:rsidR="001B7700" w:rsidRPr="00493E90" w:rsidRDefault="001B7700" w:rsidP="0034585C">
      <w:pPr>
        <w:spacing w:line="276" w:lineRule="auto"/>
        <w:jc w:val="both"/>
        <w:rPr>
          <w:b/>
        </w:rPr>
      </w:pPr>
    </w:p>
    <w:p w:rsidR="001B2521" w:rsidRPr="00493E90" w:rsidRDefault="001B2521" w:rsidP="0034585C">
      <w:pPr>
        <w:spacing w:line="276" w:lineRule="auto"/>
        <w:jc w:val="both"/>
        <w:rPr>
          <w:rFonts w:eastAsia="Calibri"/>
          <w:b/>
        </w:rPr>
      </w:pPr>
      <w:r w:rsidRPr="00493E90">
        <w:rPr>
          <w:rFonts w:eastAsia="Calibri"/>
          <w:b/>
        </w:rPr>
        <w:lastRenderedPageBreak/>
        <w:t>Comitetul de Selecţie a proiectelor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Comitetul de Selecţie a proiectelor (CSP) reprezintă organismul tehnic cu rol decizional cu responsabilităţi privind selectarea pentru finanţare a proiectelor depuse în cadrul GAL.</w:t>
      </w: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rPr>
          <w:rFonts w:eastAsia="Calibri"/>
        </w:rPr>
        <w:t>Comitetul  de  selecție  al  GAL  trebuie  să  se asigure  de  faptul  că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Comitetul de Selecţie a proiectelor are sarcina de a aproba Raportul de Selecţie pentru fiecare sesiune de proiecte lansată de catre GAL în cadrul strategiei de dezvoltare locala.</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Comitetul de Selecţie va fi format din minim 7 membri GAL, ȋnsă nici autorităţile publice şi niciun singur grup de interese nu va deţine mai mult de 49% din drepturile de vot. Din componenţa acestuia vor face parte, prin urmare, parteneri publici, minim 51% parteneri privaţi şi societatea civilă (inclusiv persoane fizice relevante) şi maxim 5% persoane fizice din total parteneri. Entităţile provenite din mediul urban vor reprezenta maxim 25%.</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fiecare membru al Comitetul de Selecţie este stabilit un membru supleant. În situaţia în care persoana desemnată în Comitetul de Selecţie nu poate participa, din motive obiective, la lucrările unei sesiuni de selecţie, înlocuirea acesteia se face prin convocarea supleantului care va prelua atribuţiile titularului.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Pentru transparența procesului de selecție a proiectelor, la aceste selecții va lua parte și un reprezentant al Ministerului Agriculturii și Dezvoltării Rurale, din cadrul Compartimentului de Dezvoltare Rurală de la nivel regional aflat în subordinea MADR.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Comitetului  de  Selecţie  a </w:t>
      </w:r>
      <w:r w:rsidR="003D00D6" w:rsidRPr="00493E90">
        <w:rPr>
          <w:rFonts w:eastAsia="Calibri"/>
        </w:rPr>
        <w:t xml:space="preserve"> proiectelor din cadrul</w:t>
      </w:r>
      <w:r w:rsidRPr="00493E90">
        <w:rPr>
          <w:rFonts w:eastAsia="Calibri"/>
        </w:rPr>
        <w:t xml:space="preserve"> GAL  </w:t>
      </w:r>
      <w:r w:rsidR="009C648D" w:rsidRPr="00493E90">
        <w:rPr>
          <w:rFonts w:eastAsia="Calibri"/>
        </w:rPr>
        <w:t>ADA KALEH</w:t>
      </w:r>
      <w:r w:rsidRPr="00493E90">
        <w:rPr>
          <w:rFonts w:eastAsia="Calibri"/>
        </w:rPr>
        <w:t xml:space="preserve">  are </w:t>
      </w:r>
      <w:r w:rsidR="003D00D6" w:rsidRPr="00493E90">
        <w:rPr>
          <w:rFonts w:eastAsia="Calibri"/>
        </w:rPr>
        <w:t>structura</w:t>
      </w:r>
      <w:r w:rsidRPr="00493E90">
        <w:rPr>
          <w:rFonts w:eastAsia="Calibri"/>
        </w:rPr>
        <w:t xml:space="preserve">  stabilită  </w:t>
      </w:r>
      <w:r w:rsidR="003D00D6" w:rsidRPr="00493E90">
        <w:rPr>
          <w:rFonts w:eastAsia="Calibri"/>
        </w:rPr>
        <w:t>in</w:t>
      </w:r>
      <w:r w:rsidRPr="00493E90">
        <w:rPr>
          <w:rFonts w:eastAsia="Calibri"/>
        </w:rPr>
        <w:t xml:space="preserve"> Strategia  de </w:t>
      </w:r>
      <w:r w:rsidR="001E60C4" w:rsidRPr="001E60C4">
        <w:rPr>
          <w:noProof/>
        </w:rPr>
        <w:pict>
          <v:group id="Group 29" o:spid="_x0000_s1045" style="position:absolute;left:0;text-align:left;margin-left:70.55pt;margin-top:728.6pt;width:488.95pt;height:0;z-index:-251654144;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">
            <v:shape id="Freeform 30" o:spid="_x0000_s1046" style="position:absolute;left:2824;top:29146;width:9779;height:0;visibility:visible;mso-wrap-style:square;v-text-anchor:top"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I3MFxAAA&#10;ANsAAAAPAAAAZHJzL2Rvd25yZXYueG1sRI9Ba8JAFITvgv9heUJvdVNTWo2uIpaSXoQ29eDxkX0m&#10;odm3YXdN0n/fLQgeh5n5htnsRtOKnpxvLCt4micgiEurG64UnL7fH5cgfEDW2FomBb/kYbedTjaY&#10;aTvwF/VFqESEsM9QQR1Cl0npy5oM+rntiKN3sc5giNJVUjscIty0cpEkL9Jgw3Ghxo4ONZU/xdUo&#10;yI9lk6cOT8Xn5e1Vy+qcXotnpR5m434NItAY7uFb+0MrWKzg/0v8AXL7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CNzBcQAAADbAAAADwAAAAAAAAAAAAAAAACXAgAAZHJzL2Rv&#10;d25yZXYueG1sUEsFBgAAAAAEAAQA9QAAAIgDAAAAAA==&#10;" path="m,l9779,e" filled="f" strokecolor="#d9d9d9" strokeweight=".20456mm">
              <v:path arrowok="t" o:connecttype="custom" o:connectlocs="0,0;9779,0" o:connectangles="0,0"/>
              <o:lock v:ext="edit" verticies="t"/>
            </v:shape>
            <w10:wrap anchorx="page" anchory="page"/>
          </v:group>
        </w:pict>
      </w:r>
      <w:r w:rsidR="003D00D6" w:rsidRPr="00493E90">
        <w:rPr>
          <w:rFonts w:eastAsia="Calibri"/>
        </w:rPr>
        <w:t>Dezvoltare Locală</w:t>
      </w:r>
      <w:r w:rsidR="0098709D" w:rsidRPr="00493E90">
        <w:rPr>
          <w:rFonts w:eastAsia="Calibri"/>
        </w:rPr>
        <w:t xml:space="preserve"> aprobata de MADR</w:t>
      </w:r>
      <w:r w:rsidR="003D00D6" w:rsidRPr="00493E90">
        <w:rPr>
          <w:rFonts w:eastAsia="Calibri"/>
        </w:rPr>
        <w:t>.</w:t>
      </w:r>
    </w:p>
    <w:p w:rsidR="00D16C39" w:rsidRPr="00493E90" w:rsidRDefault="00D16C39" w:rsidP="00D16C39">
      <w:pPr>
        <w:spacing w:line="276" w:lineRule="auto"/>
        <w:jc w:val="both"/>
        <w:rPr>
          <w:rFonts w:eastAsia="Calibri"/>
          <w:lang w:val="ro-RO"/>
        </w:rPr>
      </w:pPr>
      <w:r w:rsidRPr="00493E90">
        <w:rPr>
          <w:rFonts w:eastAsia="Calibri"/>
          <w:lang w:val="ro-RO"/>
        </w:rPr>
        <w:t>Tabel cu componenta Comitetului de Selectie/ Supleanti:</w:t>
      </w:r>
    </w:p>
    <w:p w:rsidR="00D16C39" w:rsidRPr="00493E90" w:rsidRDefault="00D16C39" w:rsidP="00D16C39">
      <w:pPr>
        <w:spacing w:line="276" w:lineRule="auto"/>
        <w:jc w:val="both"/>
        <w:rPr>
          <w:rFonts w:eastAsia="Calibri"/>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0"/>
        <w:gridCol w:w="1916"/>
        <w:gridCol w:w="1713"/>
      </w:tblGrid>
      <w:tr w:rsidR="009C648D" w:rsidRPr="00493E90" w:rsidTr="002E33DC">
        <w:trPr>
          <w:jc w:val="center"/>
        </w:trPr>
        <w:tc>
          <w:tcPr>
            <w:tcW w:w="7419" w:type="dxa"/>
            <w:gridSpan w:val="3"/>
          </w:tcPr>
          <w:p w:rsidR="009C648D" w:rsidRPr="00493E90" w:rsidRDefault="009C648D" w:rsidP="002E33DC">
            <w:pPr>
              <w:contextualSpacing/>
              <w:jc w:val="both"/>
              <w:rPr>
                <w:b/>
                <w:color w:val="000000" w:themeColor="text1"/>
              </w:rPr>
            </w:pPr>
            <w:r w:rsidRPr="00493E90">
              <w:rPr>
                <w:b/>
                <w:color w:val="000000" w:themeColor="text1"/>
              </w:rPr>
              <w:t>PARTENERI PUBLICI 28,57%</w:t>
            </w:r>
          </w:p>
        </w:tc>
      </w:tr>
      <w:tr w:rsidR="009C648D" w:rsidRPr="00493E90" w:rsidTr="002E33DC">
        <w:trPr>
          <w:jc w:val="center"/>
        </w:trPr>
        <w:tc>
          <w:tcPr>
            <w:tcW w:w="3790" w:type="dxa"/>
          </w:tcPr>
          <w:p w:rsidR="009C648D" w:rsidRPr="00493E90" w:rsidRDefault="009C648D" w:rsidP="002E33DC">
            <w:pPr>
              <w:contextualSpacing/>
              <w:jc w:val="both"/>
              <w:rPr>
                <w:color w:val="000000" w:themeColor="text1"/>
              </w:rPr>
            </w:pPr>
            <w:r w:rsidRPr="00493E90">
              <w:rPr>
                <w:color w:val="000000" w:themeColor="text1"/>
              </w:rPr>
              <w:t>Partener</w:t>
            </w:r>
          </w:p>
        </w:tc>
        <w:tc>
          <w:tcPr>
            <w:tcW w:w="1916" w:type="dxa"/>
          </w:tcPr>
          <w:p w:rsidR="009C648D" w:rsidRPr="00493E90" w:rsidRDefault="009C648D" w:rsidP="002E33DC">
            <w:pPr>
              <w:contextualSpacing/>
              <w:jc w:val="both"/>
              <w:rPr>
                <w:color w:val="000000" w:themeColor="text1"/>
              </w:rPr>
            </w:pPr>
            <w:r w:rsidRPr="00493E90">
              <w:rPr>
                <w:color w:val="000000" w:themeColor="text1"/>
              </w:rPr>
              <w:t>Functia in CS</w:t>
            </w:r>
          </w:p>
        </w:tc>
        <w:tc>
          <w:tcPr>
            <w:tcW w:w="0" w:type="auto"/>
          </w:tcPr>
          <w:p w:rsidR="009C648D" w:rsidRPr="00493E90" w:rsidRDefault="009C648D" w:rsidP="002E33DC">
            <w:pPr>
              <w:contextualSpacing/>
              <w:jc w:val="both"/>
              <w:rPr>
                <w:color w:val="000000" w:themeColor="text1"/>
              </w:rPr>
            </w:pPr>
            <w:r w:rsidRPr="00493E90">
              <w:rPr>
                <w:color w:val="000000" w:themeColor="text1"/>
              </w:rPr>
              <w:t>Tip/ Observatii</w:t>
            </w: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color w:val="000000" w:themeColor="text1"/>
              </w:rPr>
              <w:t>Comuna Simian/Comuna Hinova</w:t>
            </w:r>
          </w:p>
        </w:tc>
        <w:tc>
          <w:tcPr>
            <w:tcW w:w="1916" w:type="dxa"/>
          </w:tcPr>
          <w:p w:rsidR="009C648D" w:rsidRPr="00493E90" w:rsidRDefault="009C648D" w:rsidP="002E33DC">
            <w:pPr>
              <w:contextualSpacing/>
              <w:jc w:val="both"/>
              <w:rPr>
                <w:color w:val="000000" w:themeColor="text1"/>
              </w:rPr>
            </w:pPr>
            <w:r w:rsidRPr="00493E90">
              <w:rPr>
                <w:color w:val="000000" w:themeColor="text1"/>
              </w:rPr>
              <w:t>Presedinte</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color w:val="000000" w:themeColor="text1"/>
              </w:rPr>
              <w:t>Comuna Tamna/Comuna Devesel</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7419" w:type="dxa"/>
            <w:gridSpan w:val="3"/>
          </w:tcPr>
          <w:p w:rsidR="009C648D" w:rsidRPr="00493E90" w:rsidRDefault="009C648D" w:rsidP="002E33DC">
            <w:pPr>
              <w:contextualSpacing/>
              <w:jc w:val="both"/>
              <w:rPr>
                <w:b/>
                <w:color w:val="000000" w:themeColor="text1"/>
              </w:rPr>
            </w:pPr>
            <w:r w:rsidRPr="00493E90">
              <w:rPr>
                <w:b/>
                <w:color w:val="000000" w:themeColor="text1"/>
              </w:rPr>
              <w:t>PARTENERI PRIVATI 57,14%</w:t>
            </w:r>
          </w:p>
        </w:tc>
      </w:tr>
      <w:tr w:rsidR="009C648D" w:rsidRPr="00493E90" w:rsidTr="002E33DC">
        <w:trPr>
          <w:jc w:val="center"/>
        </w:trPr>
        <w:tc>
          <w:tcPr>
            <w:tcW w:w="3790" w:type="dxa"/>
          </w:tcPr>
          <w:p w:rsidR="009C648D" w:rsidRPr="00493E90" w:rsidRDefault="009C648D" w:rsidP="002E33DC">
            <w:pPr>
              <w:contextualSpacing/>
              <w:jc w:val="both"/>
              <w:rPr>
                <w:color w:val="000000" w:themeColor="text1"/>
              </w:rPr>
            </w:pPr>
            <w:r w:rsidRPr="00493E90">
              <w:rPr>
                <w:color w:val="000000" w:themeColor="text1"/>
              </w:rPr>
              <w:t>Partener</w:t>
            </w:r>
          </w:p>
        </w:tc>
        <w:tc>
          <w:tcPr>
            <w:tcW w:w="1916" w:type="dxa"/>
          </w:tcPr>
          <w:p w:rsidR="009C648D" w:rsidRPr="00493E90" w:rsidRDefault="009C648D" w:rsidP="002E33DC">
            <w:pPr>
              <w:contextualSpacing/>
              <w:jc w:val="both"/>
              <w:rPr>
                <w:color w:val="000000" w:themeColor="text1"/>
              </w:rPr>
            </w:pPr>
            <w:r w:rsidRPr="00493E90">
              <w:rPr>
                <w:color w:val="000000" w:themeColor="text1"/>
              </w:rPr>
              <w:t>Functia in CS</w:t>
            </w:r>
          </w:p>
        </w:tc>
        <w:tc>
          <w:tcPr>
            <w:tcW w:w="0" w:type="auto"/>
          </w:tcPr>
          <w:p w:rsidR="009C648D" w:rsidRPr="00493E90" w:rsidRDefault="009C648D" w:rsidP="002E33DC">
            <w:pPr>
              <w:contextualSpacing/>
              <w:jc w:val="both"/>
              <w:rPr>
                <w:color w:val="000000" w:themeColor="text1"/>
              </w:rPr>
            </w:pPr>
            <w:r w:rsidRPr="00493E90">
              <w:rPr>
                <w:color w:val="000000" w:themeColor="text1"/>
              </w:rPr>
              <w:t>Tip/ Observatii</w:t>
            </w: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color w:val="000000" w:themeColor="text1"/>
              </w:rPr>
              <w:lastRenderedPageBreak/>
              <w:t>BG Margot/</w:t>
            </w:r>
            <w:r w:rsidRPr="00493E90">
              <w:rPr>
                <w:bCs/>
                <w:color w:val="000000" w:themeColor="text1"/>
              </w:rPr>
              <w:t>S.C. AD Clinicvet S.R.L.</w:t>
            </w:r>
          </w:p>
        </w:tc>
        <w:tc>
          <w:tcPr>
            <w:tcW w:w="1916" w:type="dxa"/>
          </w:tcPr>
          <w:p w:rsidR="009C648D" w:rsidRPr="00493E90" w:rsidRDefault="009C648D" w:rsidP="002E33DC">
            <w:pPr>
              <w:contextualSpacing/>
              <w:jc w:val="both"/>
              <w:rPr>
                <w:color w:val="000000" w:themeColor="text1"/>
              </w:rPr>
            </w:pP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color w:val="000000" w:themeColor="text1"/>
              </w:rPr>
              <w:t xml:space="preserve">Donau Resort/ </w:t>
            </w:r>
            <w:r w:rsidRPr="00493E90">
              <w:rPr>
                <w:bCs/>
                <w:color w:val="000000" w:themeColor="text1"/>
              </w:rPr>
              <w:t>S.C. Liati Construct Impex S.R.L.</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strike/>
              </w:rPr>
              <w:t>Bosoanca Ionut</w:t>
            </w:r>
            <w:r w:rsidRPr="00493E90">
              <w:rPr>
                <w:bCs/>
                <w:color w:val="000000" w:themeColor="text1"/>
              </w:rPr>
              <w:t xml:space="preserve"> S.C. Monsieur Alin S.R.L. /</w:t>
            </w:r>
            <w:r w:rsidRPr="00493E90">
              <w:rPr>
                <w:color w:val="000000" w:themeColor="text1"/>
              </w:rPr>
              <w:t>Bosoanca Ionut I.I.</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bCs/>
                <w:color w:val="000000" w:themeColor="text1"/>
              </w:rPr>
              <w:t>S.C. Up Construct Exim S.R.L</w:t>
            </w:r>
            <w:r w:rsidRPr="00493E90">
              <w:rPr>
                <w:color w:val="000000" w:themeColor="text1"/>
              </w:rPr>
              <w:t xml:space="preserve"> /</w:t>
            </w:r>
            <w:r w:rsidRPr="00493E90">
              <w:rPr>
                <w:bCs/>
                <w:color w:val="000000" w:themeColor="text1"/>
              </w:rPr>
              <w:t>S.C. Nana Dena S.R.L.</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7419" w:type="dxa"/>
            <w:gridSpan w:val="3"/>
          </w:tcPr>
          <w:p w:rsidR="009C648D" w:rsidRPr="00493E90" w:rsidRDefault="009C648D" w:rsidP="002E33DC">
            <w:pPr>
              <w:contextualSpacing/>
              <w:jc w:val="both"/>
              <w:rPr>
                <w:b/>
                <w:color w:val="000000" w:themeColor="text1"/>
              </w:rPr>
            </w:pPr>
            <w:r w:rsidRPr="00493E90">
              <w:rPr>
                <w:b/>
                <w:color w:val="000000" w:themeColor="text1"/>
              </w:rPr>
              <w:t>SOCIETATEA CIVILA 14,29%</w:t>
            </w:r>
          </w:p>
        </w:tc>
      </w:tr>
      <w:tr w:rsidR="009C648D" w:rsidRPr="00493E90" w:rsidTr="002E33DC">
        <w:trPr>
          <w:jc w:val="center"/>
        </w:trPr>
        <w:tc>
          <w:tcPr>
            <w:tcW w:w="3790" w:type="dxa"/>
          </w:tcPr>
          <w:p w:rsidR="009C648D" w:rsidRPr="00493E90" w:rsidRDefault="009C648D" w:rsidP="002E33DC">
            <w:pPr>
              <w:contextualSpacing/>
              <w:jc w:val="both"/>
              <w:rPr>
                <w:color w:val="000000" w:themeColor="text1"/>
              </w:rPr>
            </w:pPr>
            <w:r w:rsidRPr="00493E90">
              <w:rPr>
                <w:color w:val="000000" w:themeColor="text1"/>
              </w:rPr>
              <w:t>Partener</w:t>
            </w:r>
          </w:p>
        </w:tc>
        <w:tc>
          <w:tcPr>
            <w:tcW w:w="1916" w:type="dxa"/>
          </w:tcPr>
          <w:p w:rsidR="009C648D" w:rsidRPr="00493E90" w:rsidRDefault="009C648D" w:rsidP="002E33DC">
            <w:pPr>
              <w:contextualSpacing/>
              <w:jc w:val="both"/>
              <w:rPr>
                <w:color w:val="000000" w:themeColor="text1"/>
              </w:rPr>
            </w:pPr>
            <w:r w:rsidRPr="00493E90">
              <w:rPr>
                <w:color w:val="000000" w:themeColor="text1"/>
              </w:rPr>
              <w:t>Functia in CS</w:t>
            </w:r>
          </w:p>
        </w:tc>
        <w:tc>
          <w:tcPr>
            <w:tcW w:w="0" w:type="auto"/>
          </w:tcPr>
          <w:p w:rsidR="009C648D" w:rsidRPr="00493E90" w:rsidRDefault="009C648D" w:rsidP="002E33DC">
            <w:pPr>
              <w:contextualSpacing/>
              <w:jc w:val="both"/>
              <w:rPr>
                <w:color w:val="000000" w:themeColor="text1"/>
              </w:rPr>
            </w:pPr>
            <w:r w:rsidRPr="00493E90">
              <w:rPr>
                <w:color w:val="000000" w:themeColor="text1"/>
              </w:rPr>
              <w:t>Tip/ Observatii</w:t>
            </w: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bCs/>
                <w:color w:val="000000" w:themeColor="text1"/>
              </w:rPr>
              <w:t>Asociatia Clubul Sportiv Viitorul Simian/</w:t>
            </w:r>
            <w:r w:rsidRPr="00493E90">
              <w:rPr>
                <w:color w:val="000000" w:themeColor="text1"/>
              </w:rPr>
              <w:t>Asociatia Judeteana a Crescatorilor de Bovine Mehedinti</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bl>
    <w:p w:rsidR="00D16C39" w:rsidRPr="00493E90" w:rsidRDefault="00D16C39" w:rsidP="00D16C39">
      <w:pPr>
        <w:spacing w:line="276" w:lineRule="auto"/>
        <w:jc w:val="both"/>
        <w:rPr>
          <w:rFonts w:eastAsia="Calibri"/>
          <w:lang w:val="ro-RO"/>
        </w:rPr>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b/>
        </w:rPr>
      </w:pPr>
      <w:r w:rsidRPr="00493E90">
        <w:rPr>
          <w:rFonts w:eastAsia="Calibri"/>
          <w:b/>
        </w:rPr>
        <w:t>Comisia de Soluţionare a Contestaţiilor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Comisia de Soluţionare a Contestaţiilor este numită și aprobată de către </w:t>
      </w:r>
      <w:r w:rsidR="00035C18" w:rsidRPr="00493E90">
        <w:rPr>
          <w:rFonts w:eastAsia="Calibri"/>
        </w:rPr>
        <w:t xml:space="preserve">Consiliul Director al </w:t>
      </w:r>
      <w:r w:rsidRPr="00493E90">
        <w:rPr>
          <w:rFonts w:eastAsia="Calibri"/>
        </w:rPr>
        <w:t>GAL şi îşi desfaşoară activitatea conform Regulamentului de Organizare şi Funcţionare aprobat. Această Comisie are obligaţia de a analiza contestaţiile primite şi va analiza doar proiectele care fac obiectul contestaţiilor.</w:t>
      </w: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rPr>
          <w:rFonts w:eastAsia="Calibri"/>
        </w:rPr>
        <w:t>Comisia de Soluţionare a Contestaţiilor este compusa din membri care sunt diferiţi faţă de cei care compun  Comitetul  de  Selecţie.  Membrii  Comisiei  de  Solutionare  a  Contestațiilor  vor  respecta regulile conflictului de interes, completând aceeași declarație ca și membrii Comitetului de Selecție.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Menţiuni cu privire la membrii tuturor organelor de evaluare şi selecţie ale GAL</w:t>
      </w:r>
      <w:r w:rsidR="00DC311E" w:rsidRPr="00493E90">
        <w:rPr>
          <w:rFonts w:eastAsia="Calibri"/>
        </w:rPr>
        <w: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referitoare la evitarea conflictului de interese și prevederile Cap. XII al SDL – “Descrierea mecanismelor de evitare a posibilelor conflicte de interese conform legislației naționale”.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Conform legislației comunitare și naționale în vigoare, conflictul de interes poate fi definit ca acea situație sau împrejurare în care interesul personal, direct ori indirect al responsabilului contravine interesului public, astfel încât afectează sau ar putea afecta independența și imparțialitatea sa în luarea deciziilor ori îndeplinirea la timp și cu obiectivitate a îndatoririlor care îi revin în exercitarea funcției deținute.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Daca proiectul depus pentru selectare aparţine unuia din membrii Comitetului de Selecţie, Comisiei de contestaţii sau unuia dintre angajaţii GAL implicaţi în evaluarea proiectelor sau afini ai acestora sau </w:t>
      </w:r>
      <w:r w:rsidRPr="00493E90">
        <w:rPr>
          <w:rFonts w:eastAsia="Calibri"/>
        </w:rPr>
        <w:lastRenderedPageBreak/>
        <w:t>unei entităţi juridice în care această persoană are implicaţii/interese, în conformitate cu prevederile legale naţionale (OUG   66/2011) şi comunitare (Regulamentul CE 1605/2002, Regulamentul 2342/2002 etc.) aplicabile, persoana în cauză nu va participa la procesul de verificare şi nu va avea drept de vot, neavând dreptul de a  participa la întalnirea comitetului respectiv pentru sesiunea de selecţie/contestaţie în cauză.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acest sens, premergător procesului de evaluare și selecție, persoanele de la nivelul GAL implicate  în  acest  proces  vor completa  o  declarație  pe  proprie  răspundere  privind  evitarea  conflictului  de  interese,  în  care trebuie menționate cel puțin următoarele aspecte:</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Numele și prenumele declarantului;</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Funcția deținută la nivel GAL (nu se aplică în cazul externalizării);</w:t>
      </w:r>
    </w:p>
    <w:p w:rsidR="008E4906"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Rolul în cadrul procesului de evaluare;</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Luarea  la  cunoștință  a  prevederilor  privind  conflictul  de  interes  așa  cum  este  acesta prevăzut la art. 10 și 11 din OG 66/2011, Secțiunea II – Reguli în materia conflictului de interes;</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Asumarea faptului că în situatia în care se constata că această declaraţie nu este conformă</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cu realitatea, persoana semnatara este pasibila de încălcarea prevederilor legislaţiei penale privind falsul în declaraţii.</w:t>
      </w: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rPr>
          <w:rFonts w:eastAsia="Calibri"/>
        </w:rPr>
        <w:t>Dacă pe parcursul implementării strategiei, în cadrul procesului de evaluare și selecție la nivelul GAL  a  unor  proiecte,  apar  situații  generatoare  de  conflict  de  interese,  expertul  GAL este obligat să se abțină de la luarea deciziei sau participarea la luarea unei decizii și să informeze managerul GAL, în vederea înlocuirii cu un alt expert evaluator.</w:t>
      </w:r>
    </w:p>
    <w:p w:rsidR="001B2521" w:rsidRPr="00493E90" w:rsidRDefault="001B2521" w:rsidP="0034585C">
      <w:pPr>
        <w:spacing w:line="276" w:lineRule="auto"/>
        <w:jc w:val="both"/>
      </w:pPr>
    </w:p>
    <w:p w:rsidR="001B2521" w:rsidRPr="00493E90" w:rsidRDefault="001E60C4" w:rsidP="0034585C">
      <w:pPr>
        <w:spacing w:line="276" w:lineRule="auto"/>
        <w:jc w:val="both"/>
      </w:pPr>
      <w:r w:rsidRPr="001E60C4">
        <w:rPr>
          <w:noProof/>
        </w:rPr>
        <w:pict>
          <v:group id="Group 27" o:spid="_x0000_s1043" style="position:absolute;left:0;text-align:left;margin-left:70.55pt;margin-top:728.6pt;width:488.95pt;height:0;z-index:-251653120;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">
            <v:shape id="Freeform 28" o:spid="_x0000_s1044" style="position:absolute;left:2824;top:29146;width:9779;height:0;visibility:visible;mso-wrap-style:square;v-text-anchor:top"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8ELsxAAA&#10;ANsAAAAPAAAAZHJzL2Rvd25yZXYueG1sRI9Ba8JAFITvgv9heYXezKZaTEldRVpKeilozKHHR/aZ&#10;hGbfht3VpP++WxA8DjPzDbPZTaYXV3K+s6zgKUlBENdWd9woqE4fixcQPiBr7C2Tgl/ysNvOZxvM&#10;tR35SNcyNCJC2OeooA1hyKX0dUsGfWIH4uidrTMYonSN1A7HCDe9XKbpWhrsOC60ONBbS/VPeTEK&#10;iq+6K1YOq/Jwfs+0bL5Xl/JZqceHaf8KItAU7uFb+1MrWGbw/yX+ALn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BC7MQAAADbAAAADwAAAAAAAAAAAAAAAACXAgAAZHJzL2Rv&#10;d25yZXYueG1sUEsFBgAAAAAEAAQA9QAAAIgDAAAAAA==&#10;" path="m,l9779,e" filled="f" strokecolor="#d9d9d9" strokeweight=".20456mm">
              <v:path arrowok="t" o:connecttype="custom" o:connectlocs="0,0;9779,0" o:connectangles="0,0"/>
              <o:lock v:ext="edit" verticies="t"/>
            </v:shape>
            <w10:wrap anchorx="page" anchory="page"/>
          </v:group>
        </w:pict>
      </w:r>
      <w:r w:rsidR="001B2521" w:rsidRPr="00493E90">
        <w:rPr>
          <w:rFonts w:eastAsia="Calibri"/>
        </w:rPr>
        <w:t>Dacă, în urma verificărilor ulterioare,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rsidR="001B2521" w:rsidRPr="00493E90" w:rsidRDefault="001B2521" w:rsidP="0034585C">
      <w:pPr>
        <w:spacing w:line="276" w:lineRule="auto"/>
        <w:jc w:val="both"/>
      </w:pPr>
    </w:p>
    <w:p w:rsidR="000A7233" w:rsidRPr="00493E90" w:rsidRDefault="000A7233" w:rsidP="0034585C">
      <w:pPr>
        <w:spacing w:line="276" w:lineRule="auto"/>
        <w:jc w:val="both"/>
      </w:pPr>
    </w:p>
    <w:p w:rsidR="000A7233" w:rsidRPr="00493E90" w:rsidRDefault="000A7233" w:rsidP="0034585C">
      <w:pPr>
        <w:spacing w:line="276" w:lineRule="auto"/>
        <w:jc w:val="both"/>
      </w:pPr>
    </w:p>
    <w:p w:rsidR="001B2521" w:rsidRPr="00493E90" w:rsidRDefault="0024423F" w:rsidP="004B43F2">
      <w:pPr>
        <w:pStyle w:val="Heading1"/>
        <w:rPr>
          <w:rFonts w:ascii="Times New Roman" w:hAnsi="Times New Roman" w:cs="Times New Roman"/>
          <w:sz w:val="24"/>
          <w:szCs w:val="24"/>
        </w:rPr>
      </w:pPr>
      <w:bookmarkStart w:id="4" w:name="_Toc503861720"/>
      <w:r w:rsidRPr="00493E90">
        <w:rPr>
          <w:rFonts w:ascii="Times New Roman" w:hAnsi="Times New Roman" w:cs="Times New Roman"/>
          <w:sz w:val="24"/>
          <w:szCs w:val="24"/>
        </w:rPr>
        <w:t xml:space="preserve">4. </w:t>
      </w:r>
      <w:r w:rsidR="001B2521" w:rsidRPr="00493E90">
        <w:rPr>
          <w:rFonts w:ascii="Times New Roman" w:hAnsi="Times New Roman" w:cs="Times New Roman"/>
          <w:sz w:val="24"/>
          <w:szCs w:val="24"/>
        </w:rPr>
        <w:t>DERULAREA PROCESULUI DE SELECȚIE LA NIVELUL GRUPURILOR DEACȚIUNE LOCALĂ</w:t>
      </w:r>
      <w:bookmarkEnd w:id="4"/>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E60C4" w:rsidP="0034585C">
      <w:pPr>
        <w:spacing w:line="276" w:lineRule="auto"/>
        <w:jc w:val="both"/>
        <w:rPr>
          <w:rFonts w:eastAsia="Calibri"/>
          <w:b/>
        </w:rPr>
      </w:pPr>
      <w:r w:rsidRPr="001E60C4">
        <w:rPr>
          <w:b/>
          <w:noProof/>
        </w:rPr>
        <w:pict>
          <v:group id="Group 22" o:spid="_x0000_s1041" style="position:absolute;left:0;text-align:left;margin-left:67.1pt;margin-top:1.3pt;width:489.95pt;height:34.7pt;z-index:-251652096;mso-position-horizontal-relative:page" coordorigin="1412,-292" coordsize="9779,6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">
            <v:group id="Group 23" o:spid="_x0000_s1042" style="position:absolute;left:1412;top:-292;width:9779;height:674" coordorigin="1412,-292" coordsize="9779,6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Freeform 26" o:spid="_x0000_s1028" style="position:absolute;left:1412;top:-29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aSlkwwAA&#10;ANsAAAAPAAAAZHJzL2Rvd25yZXYueG1sRI9fSwMxEMTfBb9DWMG3NrFCKdfmDhEFkYK0itK35bL3&#10;Ry+7RxLb89s3guDjMDO/YTbV5Ad1pBB7YQs3cwOKuBbXc2vh7fVxtgIVE7LDQZgs/FCEqry82GDh&#10;5MQ7Ou5TqzKEY4EWupTGQutYd+QxzmUkzl4jwWPKMrTaBTxluB/0wpil9thzXuhwpPuO6q/9t7cQ&#10;l2Iaef98po+D2YaHtpbmZWvt9dV0twaVaEr/4b/2k7OwuIXfL/kH6PIM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aSlkwwAAANsAAAAPAAAAAAAAAAAAAAAAAJcCAABkcnMvZG93&#10;bnJldi54bWxQSwUGAAAAAAQABAD1AAAAhwMAAAAA&#10;" path="m,336r9779,l9779,,,,,336xe" fillcolor="#c5d9f0" stroked="f">
                <v:path arrowok="t" o:connecttype="custom" o:connectlocs="0,44;9779,44;9779,-292;0,-292;0,44" o:connectangles="0,0,0,0,0"/>
              </v:shape>
              <v:group id="Group 24" o:spid="_x0000_s1029" style="position:absolute;left:1412;top:44;width:9779;height:338" coordorigin="1412,44" coordsize="9779,3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Freeform 25" o:spid="_x0000_s1030" style="position:absolute;left:1412;top:44;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1+9/xAAA&#10;ANsAAAAPAAAAZHJzL2Rvd25yZXYueG1sRI9BS8NAFITvQv/D8gRvdmNpg6TdFqkUehCLUQRvj+xL&#10;NjX7NmSfbfz33YLgcZiZb5jVZvSdOtEQ28AGHqYZKOIq2JYbAx/vu/tHUFGQLXaBycAvRdisJzcr&#10;LGw48xudSmlUgnAs0IAT6QutY+XIY5yGnjh5dRg8SpJDo+2A5wT3nZ5lWa49tpwWHPa0dVR9lz/e&#10;wK6aH3xu8eX56/VY1+WnkMvFmLvb8WkJSmiU//Bfe28NzBZw/ZJ+gF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dfvf8QAAADbAAAADwAAAAAAAAAAAAAAAACXAgAAZHJzL2Rv&#10;d25yZXYueG1sUEsFBgAAAAAEAAQA9QAAAIgDAAAAAA==&#10;" path="m,338r9779,l9779,,,,,338xe" fillcolor="#c5d9f0" stroked="f">
                  <v:path arrowok="t" o:connecttype="custom" o:connectlocs="0,382;9779,382;9779,44;0,44;0,382" o:connectangles="0,0,0,0,0"/>
                </v:shape>
              </v:group>
            </v:group>
            <w10:wrap anchorx="page"/>
          </v:group>
        </w:pict>
      </w:r>
      <w:r w:rsidR="001B2521" w:rsidRPr="00493E90">
        <w:rPr>
          <w:rFonts w:eastAsia="Calibri"/>
          <w:b/>
        </w:rPr>
        <w:t>4.1 Lansarea sesiunii de primire a cerer</w:t>
      </w:r>
      <w:r w:rsidR="0024423F" w:rsidRPr="00493E90">
        <w:rPr>
          <w:rFonts w:eastAsia="Calibri"/>
          <w:b/>
        </w:rPr>
        <w:t>ilor de finanțare de către GAL si d</w:t>
      </w:r>
      <w:r w:rsidR="001B2521" w:rsidRPr="00493E90">
        <w:rPr>
          <w:rFonts w:eastAsia="Calibri"/>
          <w:b/>
        </w:rPr>
        <w:t>epunerea proiectelor la</w:t>
      </w:r>
    </w:p>
    <w:p w:rsidR="001B2521" w:rsidRPr="00493E90" w:rsidRDefault="001B2521" w:rsidP="0034585C">
      <w:pPr>
        <w:spacing w:line="276" w:lineRule="auto"/>
        <w:jc w:val="both"/>
        <w:rPr>
          <w:rFonts w:eastAsia="Calibri"/>
          <w:b/>
        </w:rPr>
      </w:pPr>
      <w:r w:rsidRPr="00493E90">
        <w:rPr>
          <w:rFonts w:eastAsia="Calibri"/>
          <w:b/>
        </w:rPr>
        <w:t>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Apelurile se adresează solicitanților eligibili, care sunt interesați de elaborarea și implementarea unor proiecte care răspund obiectivelor și priorităților din SDL.</w:t>
      </w:r>
    </w:p>
    <w:p w:rsidR="001B2521" w:rsidRPr="00493E90" w:rsidRDefault="001B2521" w:rsidP="0034585C">
      <w:pPr>
        <w:spacing w:line="276" w:lineRule="auto"/>
        <w:jc w:val="both"/>
      </w:pPr>
    </w:p>
    <w:p w:rsidR="00D9363B" w:rsidRPr="00493E90" w:rsidRDefault="001B2521" w:rsidP="00D9363B">
      <w:pPr>
        <w:spacing w:line="276" w:lineRule="auto"/>
        <w:jc w:val="both"/>
        <w:rPr>
          <w:rFonts w:eastAsia="Calibri"/>
          <w:lang w:val="ro-RO"/>
        </w:rPr>
      </w:pPr>
      <w:r w:rsidRPr="00493E90">
        <w:rPr>
          <w:rFonts w:eastAsia="Calibri"/>
        </w:rPr>
        <w:lastRenderedPageBreak/>
        <w:t xml:space="preserve">GAL are obligația de a elabora un Calendar estimativ al lansării măsurilor prevăzute în SDL, pentru fiecare an calendaristic. </w:t>
      </w:r>
      <w:r w:rsidR="00D9363B" w:rsidRPr="00493E90">
        <w:rPr>
          <w:rFonts w:eastAsia="Calibri"/>
          <w:lang w:val="ro-RO"/>
        </w:rPr>
        <w:t xml:space="preserve">Calendarul estimativ publicat și afișat cel puțin la sediile primăriilor partenere GAL poate fi modificat cu cel puțin 5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 </w:t>
      </w:r>
    </w:p>
    <w:p w:rsidR="00D601B6" w:rsidRPr="00493E90" w:rsidRDefault="00D601B6" w:rsidP="00D9363B">
      <w:pPr>
        <w:spacing w:line="276" w:lineRule="auto"/>
        <w:jc w:val="both"/>
        <w:rPr>
          <w:rFonts w:eastAsia="Calibri"/>
        </w:rPr>
      </w:pPr>
    </w:p>
    <w:p w:rsidR="00D9363B" w:rsidRPr="00493E90" w:rsidRDefault="001B2521" w:rsidP="00D9363B">
      <w:pPr>
        <w:spacing w:line="276" w:lineRule="auto"/>
        <w:jc w:val="both"/>
        <w:rPr>
          <w:rFonts w:eastAsia="Calibri"/>
          <w:lang w:val="ro-RO"/>
        </w:rPr>
      </w:pPr>
      <w:r w:rsidRPr="00493E90">
        <w:rPr>
          <w:rFonts w:eastAsia="Calibri"/>
        </w:rPr>
        <w:t xml:space="preserve">Apelul de selecție se lansează cu minimum 30 de zile calendaristice înainte de data limită de depunere a proiectelor, în așa fel încât potențialii beneficiari să aibă timp suficient pentru pregătirea și depunerea acestora. </w:t>
      </w:r>
    </w:p>
    <w:p w:rsidR="00D9363B" w:rsidRPr="00493E90" w:rsidRDefault="00D9363B" w:rsidP="00D9363B">
      <w:pPr>
        <w:spacing w:line="276" w:lineRule="auto"/>
        <w:jc w:val="both"/>
        <w:rPr>
          <w:rFonts w:eastAsia="Calibri"/>
          <w:lang w:val="ro-RO"/>
        </w:rPr>
      </w:pPr>
    </w:p>
    <w:p w:rsidR="00D9363B" w:rsidRPr="00493E90" w:rsidRDefault="00D9363B" w:rsidP="00D9363B">
      <w:pPr>
        <w:spacing w:line="276" w:lineRule="auto"/>
        <w:jc w:val="both"/>
        <w:rPr>
          <w:rFonts w:eastAsia="Calibri"/>
          <w:lang w:val="ro-RO"/>
        </w:rPr>
      </w:pPr>
      <w:r w:rsidRPr="00493E90">
        <w:rPr>
          <w:rFonts w:eastAsia="Calibri"/>
          <w:lang w:val="ro-RO"/>
        </w:rPr>
        <w:t>Înainte de lansarea apelului de selecție, acesta trebuie să fie avizat de reprezentantul CDRJ, care se asigură de corectitudinea informațiilor conținute în apel, informații care trebuie să fie în concordanță cu Strategia de Dezvoltare Locală aprobată și cu prevederile fișei măsurii din SDL, PNDR 2014-2020 și legislația națională și europeană specifică, respectiv prevederile din Ghidul solicitantului elaborat de către GAL pentru măsura respectivă.</w:t>
      </w:r>
    </w:p>
    <w:p w:rsidR="00D9363B" w:rsidRPr="00493E90" w:rsidRDefault="00D9363B" w:rsidP="00D9363B">
      <w:pPr>
        <w:spacing w:line="276" w:lineRule="auto"/>
        <w:jc w:val="both"/>
        <w:rPr>
          <w:rFonts w:eastAsia="Calibri"/>
          <w:lang w:val="ro-RO"/>
        </w:rPr>
      </w:pPr>
    </w:p>
    <w:p w:rsidR="00D9363B" w:rsidRPr="00493E90" w:rsidRDefault="00D9363B" w:rsidP="00D9363B">
      <w:pPr>
        <w:spacing w:line="276" w:lineRule="auto"/>
        <w:jc w:val="both"/>
        <w:rPr>
          <w:rFonts w:eastAsia="Calibri"/>
        </w:rPr>
      </w:pPr>
      <w:r w:rsidRPr="00493E90">
        <w:rPr>
          <w:rFonts w:eastAsia="Calibri"/>
          <w:lang w:val="ro-RO"/>
        </w:rPr>
        <w:t>În vederea deschiderii sesiunilor de primire a proiectelor, GAL lansează pe plan local apeluri de selecție a proiectelor, conform priorităților descrise în strategie. Acestea vor respecta prevederile din Ghidul Solicitantului pentru implementarea sub-măsurii 19.2 privind termenele stabilite, structura apelului de selecție și asigurarea transparenței. Se va avea în vedere respectarea prevederilor procedurii sM 19.2 valabilă la momentul deschiderii sesiunii de depunere a proiectelor.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Apelul de selecție se poate lansa cu minimum 10 zile calendaristice înainte de data limită de depunere a proiectelor la GAL numai în situația în care acest apel de selecție va conține toate prevederile și informațiile care au facut obiectul ultimului apel de selecție pe măsura respectivă, inclusiv punctajele pentru criteriile de selecție, cu excepția alocării financiare, fiind astfel respectat principiul transparenței.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Apelurile de selecție pot fi prelungite cu aprobarea Consiliului Director al GAL, în conformitate cu procedurile interne ale GAL. Anunțul privind prelungirea trebuie să se facă numai în timpul sesiunii în derulare, nu mai târziu de ultima zi a acestei sesiuni. Atunci când se prelungește apelul de selecție, valoarea maximă nerambursabilă care poate fi acordată pentru finanțarea unui proiect nu poate fi modificată (în sensul creșterii/diminuării).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De asemenea, nu este permisă nicio altă modificare în conținutul apelului de selecție pe perioada de depunere a proiectelor (inclusiv pe durata prelungirii), pentru a se respecta principiul egalității de șanse între solicitanți.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Varianta detaliată a apelului de selecție trebuie să conțină minimum următoarele informații:</w:t>
      </w:r>
    </w:p>
    <w:p w:rsidR="001B2521" w:rsidRPr="00493E90" w:rsidRDefault="001B2521" w:rsidP="00AB74F6">
      <w:pPr>
        <w:pStyle w:val="ListParagraph"/>
        <w:numPr>
          <w:ilvl w:val="0"/>
          <w:numId w:val="1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Data lansării apelului de selecție;</w:t>
      </w:r>
    </w:p>
    <w:p w:rsidR="001B2521" w:rsidRPr="00493E90" w:rsidRDefault="001B2521" w:rsidP="00AB74F6">
      <w:pPr>
        <w:pStyle w:val="ListParagraph"/>
        <w:numPr>
          <w:ilvl w:val="0"/>
          <w:numId w:val="1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Data limită de depunere a proiectelor;</w:t>
      </w:r>
    </w:p>
    <w:p w:rsidR="001B2521" w:rsidRPr="00493E90" w:rsidRDefault="001B2521" w:rsidP="00AB74F6">
      <w:pPr>
        <w:pStyle w:val="ListParagraph"/>
        <w:numPr>
          <w:ilvl w:val="0"/>
          <w:numId w:val="1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lastRenderedPageBreak/>
        <w:t>Locul și intervalul orar în care se pot depune proiectele;</w:t>
      </w:r>
    </w:p>
    <w:p w:rsidR="001B2521" w:rsidRPr="00493E90" w:rsidRDefault="001B2521" w:rsidP="00AB74F6">
      <w:pPr>
        <w:pStyle w:val="ListParagraph"/>
        <w:numPr>
          <w:ilvl w:val="0"/>
          <w:numId w:val="1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Fondul disponibil – alocat în acea sesiune, cu următoarele precizări:</w:t>
      </w:r>
    </w:p>
    <w:p w:rsidR="001B2521" w:rsidRPr="00493E90" w:rsidRDefault="001B2521" w:rsidP="0034585C">
      <w:pPr>
        <w:spacing w:line="276" w:lineRule="auto"/>
        <w:jc w:val="both"/>
        <w:rPr>
          <w:rFonts w:eastAsia="Calibri"/>
        </w:rPr>
      </w:pPr>
      <w:r w:rsidRPr="00493E90">
        <w:rPr>
          <w:rFonts w:eastAsia="Calibri"/>
        </w:rPr>
        <w:t>-   Suma maximă nerambursabilă care poate fi acordată pentru finanțarea unui proiect;</w:t>
      </w:r>
    </w:p>
    <w:p w:rsidR="001B2521" w:rsidRPr="00493E90" w:rsidRDefault="001B2521" w:rsidP="0034585C">
      <w:pPr>
        <w:spacing w:line="276" w:lineRule="auto"/>
        <w:jc w:val="both"/>
        <w:rPr>
          <w:rFonts w:eastAsia="Calibri"/>
        </w:rPr>
      </w:pPr>
      <w:r w:rsidRPr="00493E90">
        <w:rPr>
          <w:rFonts w:eastAsia="Calibri"/>
        </w:rPr>
        <w:t>-   Valoarea   maximă   eligibilă   (sumă   nerambursabilă)   nu   poate   depăși   200.000   de euro/proiect și va respecta cuantumul maxim prevăzut în fișa tehnică a măsurii din SDL, dacă acesta este mai mic de 200.000 de euro;</w:t>
      </w:r>
    </w:p>
    <w:p w:rsidR="001B2521" w:rsidRPr="00493E90" w:rsidRDefault="001B2521" w:rsidP="0034585C">
      <w:pPr>
        <w:spacing w:line="276" w:lineRule="auto"/>
        <w:jc w:val="both"/>
        <w:rPr>
          <w:rFonts w:eastAsia="Calibri"/>
        </w:rPr>
      </w:pPr>
      <w:r w:rsidRPr="00493E90">
        <w:rPr>
          <w:rFonts w:eastAsia="Calibri"/>
        </w:rPr>
        <w:t>-   Intensitatea sprijinului nu poate depăși intensitatea aprobată de către DGDR AM PNDR</w:t>
      </w:r>
    </w:p>
    <w:p w:rsidR="001B2521" w:rsidRPr="00493E90" w:rsidRDefault="001B2521" w:rsidP="0034585C">
      <w:pPr>
        <w:spacing w:line="276" w:lineRule="auto"/>
        <w:jc w:val="both"/>
        <w:rPr>
          <w:rFonts w:eastAsia="Calibri"/>
        </w:rPr>
      </w:pPr>
      <w:r w:rsidRPr="00493E90">
        <w:rPr>
          <w:rFonts w:eastAsia="Calibri"/>
        </w:rPr>
        <w:t>pentru măsura în cauză, prin aprobarea SDL.</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Modelul de cerere de finanțare pe care trebuie să-l folosescă solicitanții (versiune editabilă);</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Documentele justificative pe care trebuie să le depună solicitantul odată cu depunerea proiectului în conformitate cu cerințele fișei măsurii din SDL și ale Ghidului solicitantului elaborat  de  către  GAL  pentru  măsura  respectivă.  Se  vor  menționa  și  documentele justificative  pe  care  trebuie  să  le depună  solicitantul  în  vederea  punctării  criteriilor de selecție;</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Cerințele de conformitate și eligibilitate pe care trebuie să le îndeplinească solicitantul,inclusiv metodologia de verificare a acestora;</w:t>
      </w:r>
    </w:p>
    <w:p w:rsidR="001975D7"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Procedura de selecție aplicată de Comitetul de Selecție al GAL;</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Criteriile de selecție cu punctajele aferente, punctajul minim pentru selectarea unui proiect și criteriile de departajare ale proiectelor cu același punctaj, inclusiv metodologia de verificare a acestora. Punctajele aferente fiecărui criteriu de selecție se stabilesc cu aprobarea Adunării Generale a Asociaților/Consiliului Director (AGA/CD);</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Data și modul de anunțare a rezultatelor procesului de selecție (notificarea solicitanților,publicarea Raportului de Selecție);</w:t>
      </w:r>
    </w:p>
    <w:p w:rsidR="001B2521" w:rsidRPr="00493E90" w:rsidRDefault="001B2521" w:rsidP="001975D7">
      <w:pPr>
        <w:pStyle w:val="ListParagraph"/>
        <w:numPr>
          <w:ilvl w:val="0"/>
          <w:numId w:val="13"/>
        </w:numPr>
        <w:spacing w:line="276" w:lineRule="auto"/>
        <w:jc w:val="both"/>
        <w:rPr>
          <w:rFonts w:ascii="Times New Roman" w:hAnsi="Times New Roman" w:cs="Times New Roman"/>
          <w:sz w:val="24"/>
          <w:szCs w:val="24"/>
        </w:rPr>
      </w:pPr>
      <w:r w:rsidRPr="00493E90">
        <w:rPr>
          <w:rFonts w:ascii="Times New Roman" w:eastAsia="Calibri" w:hAnsi="Times New Roman" w:cs="Times New Roman"/>
          <w:sz w:val="24"/>
          <w:szCs w:val="24"/>
        </w:rPr>
        <w:t>Datele de contact ale GAL unde solicitanții pot obține informații detaliate;</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Alte  informații  pe  care  GAL  le  consideră  relevante  (ex.:  detalii  despre  monitorizarea plăților).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Aceste informații vor fi prezentate de către GAL în apelurile de selecție – varianta detaliată, publicată pe pagina de internet a GAL-ului și disponibilă pe suport tipărit la sediul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Solicitantul va studia pagina web a GAL şi va verifica dacă există apeluri de selecţie deschise.</w:t>
      </w:r>
    </w:p>
    <w:p w:rsidR="001B2521" w:rsidRPr="00493E90" w:rsidRDefault="001B2521" w:rsidP="0034585C">
      <w:pPr>
        <w:spacing w:line="276" w:lineRule="auto"/>
        <w:jc w:val="both"/>
      </w:pPr>
    </w:p>
    <w:p w:rsidR="00083EA4" w:rsidRPr="00493E90" w:rsidRDefault="001B2521" w:rsidP="0034585C">
      <w:pPr>
        <w:spacing w:line="276" w:lineRule="auto"/>
        <w:jc w:val="both"/>
        <w:rPr>
          <w:rFonts w:eastAsia="Calibri"/>
        </w:rPr>
      </w:pPr>
      <w:r w:rsidRPr="00493E90">
        <w:rPr>
          <w:rFonts w:eastAsia="Calibri"/>
        </w:rPr>
        <w:t xml:space="preserve">În această etapă, echipa tehnică a GAL </w:t>
      </w:r>
      <w:r w:rsidR="009C648D" w:rsidRPr="00493E90">
        <w:rPr>
          <w:rFonts w:eastAsia="Calibri"/>
        </w:rPr>
        <w:t>ADA KALEH</w:t>
      </w:r>
      <w:r w:rsidRPr="00493E90">
        <w:rPr>
          <w:rFonts w:eastAsia="Calibri"/>
        </w:rPr>
        <w:t xml:space="preserve"> va furniza solicitantului informaţii necesare astfel încât:</w:t>
      </w:r>
    </w:p>
    <w:p w:rsidR="001B2521" w:rsidRPr="00493E90" w:rsidRDefault="001B2521" w:rsidP="00083EA4">
      <w:pPr>
        <w:pStyle w:val="ListParagraph"/>
        <w:numPr>
          <w:ilvl w:val="0"/>
          <w:numId w:val="17"/>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Solicitantul să poată identifica linia de finanţare pe care se încadrează în vederea depuneriiunui proiect la nivel de GAL;</w:t>
      </w:r>
    </w:p>
    <w:p w:rsidR="001B2521" w:rsidRPr="00493E90" w:rsidRDefault="001B2521" w:rsidP="00083EA4">
      <w:pPr>
        <w:pStyle w:val="ListParagraph"/>
        <w:numPr>
          <w:ilvl w:val="0"/>
          <w:numId w:val="17"/>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Solicitantul să poată decide când va prezenta un proiect la nivel de GAL.</w:t>
      </w:r>
    </w:p>
    <w:p w:rsidR="001B2521" w:rsidRPr="00493E90" w:rsidRDefault="001B2521" w:rsidP="0034585C">
      <w:pPr>
        <w:spacing w:line="276" w:lineRule="auto"/>
        <w:jc w:val="both"/>
      </w:pPr>
    </w:p>
    <w:p w:rsidR="001B2521" w:rsidRPr="00493E90" w:rsidRDefault="00D601B6" w:rsidP="0034585C">
      <w:pPr>
        <w:spacing w:line="276" w:lineRule="auto"/>
        <w:jc w:val="both"/>
        <w:rPr>
          <w:rFonts w:eastAsia="Calibri"/>
        </w:rPr>
      </w:pPr>
      <w:r w:rsidRPr="00493E90">
        <w:rPr>
          <w:rFonts w:eastAsia="Calibri"/>
        </w:rPr>
        <w:lastRenderedPageBreak/>
        <w:t xml:space="preserve">Solicitantul </w:t>
      </w:r>
      <w:r w:rsidR="001B2521" w:rsidRPr="00493E90">
        <w:rPr>
          <w:rFonts w:eastAsia="Calibri"/>
        </w:rPr>
        <w:t xml:space="preserve">va  întocmi  proiectul,  cu  studierea  tuturor  materialelor  publicate  pe  site  GAL  şi, totodată, cu respectarea indicaţiilor şi recomandărilor GAL. Ghidul solicitantului, care stă la baza completării Cererii de finanţare este disponibil în mod gratuit la sediul GAL </w:t>
      </w:r>
      <w:r w:rsidR="009C648D" w:rsidRPr="00493E90">
        <w:rPr>
          <w:rFonts w:eastAsia="Calibri"/>
        </w:rPr>
        <w:t>ADA KALEH</w:t>
      </w:r>
      <w:r w:rsidR="001B2521" w:rsidRPr="00493E90">
        <w:rPr>
          <w:rFonts w:eastAsia="Calibri"/>
        </w:rPr>
        <w:t>, precum si pe site-ul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 baza informaţiilor din Ghid, solicitantul întocmeşte Cererea de finanţare: formularul de cerere</w:t>
      </w:r>
    </w:p>
    <w:p w:rsidR="001B2521" w:rsidRPr="00493E90" w:rsidRDefault="001B2521" w:rsidP="0034585C">
      <w:pPr>
        <w:spacing w:line="276" w:lineRule="auto"/>
        <w:jc w:val="both"/>
        <w:rPr>
          <w:rFonts w:eastAsia="Calibri"/>
        </w:rPr>
      </w:pPr>
      <w:r w:rsidRPr="00493E90">
        <w:rPr>
          <w:rFonts w:eastAsia="Calibri"/>
        </w:rPr>
        <w:t>de finanţare şi anexele administrative şi tehnice cerute prin acest formular.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Atenție!  Cererile  de  finanțare  utilizate  de  solicitanți  vor  fi  cele  disponibile  pe  site-ul  GAL  la</w:t>
      </w:r>
    </w:p>
    <w:p w:rsidR="001B2521" w:rsidRPr="00493E90" w:rsidRDefault="001B2521" w:rsidP="0034585C">
      <w:pPr>
        <w:spacing w:line="276" w:lineRule="auto"/>
        <w:jc w:val="both"/>
        <w:rPr>
          <w:rFonts w:eastAsia="Calibri"/>
        </w:rPr>
      </w:pPr>
      <w:r w:rsidRPr="00493E90">
        <w:rPr>
          <w:rFonts w:eastAsia="Calibri"/>
        </w:rPr>
        <w:t>momentul lansării apelului de selecție.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Cererea de Finanțare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Finanțare.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Cererea de Finanțare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Compartimentul tehnic al GAL asigură suportul necesar solicitanților pentru completarea cererilor</w:t>
      </w:r>
      <w:r w:rsidR="00AE55F2" w:rsidRPr="00493E90">
        <w:rPr>
          <w:rFonts w:eastAsia="Calibri"/>
        </w:rPr>
        <w:t xml:space="preserve">de finanțare, </w:t>
      </w:r>
      <w:r w:rsidR="006F14A2" w:rsidRPr="00493E90">
        <w:rPr>
          <w:rFonts w:eastAsia="Calibri"/>
        </w:rPr>
        <w:t xml:space="preserve">privind </w:t>
      </w:r>
      <w:r w:rsidR="002D2DE2" w:rsidRPr="00493E90">
        <w:rPr>
          <w:rFonts w:eastAsia="Calibri"/>
        </w:rPr>
        <w:t xml:space="preserve">aspectele de </w:t>
      </w:r>
      <w:r w:rsidRPr="00493E90">
        <w:rPr>
          <w:rFonts w:eastAsia="Calibri"/>
        </w:rPr>
        <w:t xml:space="preserve">conformitate pe  care  aceștia trebuie să le  îndeplinească. Responsabilitatea completării cererii de finanțare în conformitate cu Ghidul Solicitatului aparține solicitantului. </w:t>
      </w:r>
    </w:p>
    <w:p w:rsidR="001B2521" w:rsidRPr="00493E90" w:rsidRDefault="001B2521" w:rsidP="0034585C">
      <w:pPr>
        <w:spacing w:line="276" w:lineRule="auto"/>
        <w:jc w:val="both"/>
      </w:pPr>
    </w:p>
    <w:p w:rsidR="001B2521" w:rsidRPr="00493E90" w:rsidRDefault="00E81360" w:rsidP="0034585C">
      <w:pPr>
        <w:spacing w:line="276" w:lineRule="auto"/>
        <w:jc w:val="both"/>
        <w:rPr>
          <w:rFonts w:eastAsia="Calibri"/>
        </w:rPr>
      </w:pPr>
      <w:r w:rsidRPr="00493E90">
        <w:rPr>
          <w:rFonts w:eastAsia="Calibri"/>
        </w:rPr>
        <w:t xml:space="preserve">În faza </w:t>
      </w:r>
      <w:r w:rsidR="002D2DE2" w:rsidRPr="00493E90">
        <w:rPr>
          <w:rFonts w:eastAsia="Calibri"/>
        </w:rPr>
        <w:t>de întocmire</w:t>
      </w:r>
      <w:r w:rsidR="001B2521" w:rsidRPr="00493E90">
        <w:rPr>
          <w:rFonts w:eastAsia="Calibri"/>
        </w:rPr>
        <w:t xml:space="preserve"> a proiectului, echipa tehnică  a GAL </w:t>
      </w:r>
      <w:r w:rsidR="009C648D" w:rsidRPr="00493E90">
        <w:rPr>
          <w:rFonts w:eastAsia="Calibri"/>
        </w:rPr>
        <w:t>ADA KALEH</w:t>
      </w:r>
      <w:r w:rsidR="001B2521" w:rsidRPr="00493E90">
        <w:rPr>
          <w:rFonts w:eastAsia="Calibri"/>
        </w:rPr>
        <w:t xml:space="preserve">  va răspunde la solicitările de clarificări primite, însa aceasta nu va participa alături de solicitant la întocmirea proiectului. Prin urmare, la cerere, GAL </w:t>
      </w:r>
      <w:r w:rsidR="009C648D" w:rsidRPr="00493E90">
        <w:rPr>
          <w:rFonts w:eastAsia="Calibri"/>
        </w:rPr>
        <w:t>ADA KALEH</w:t>
      </w:r>
      <w:r w:rsidR="001B2521" w:rsidRPr="00493E90">
        <w:rPr>
          <w:rFonts w:eastAsia="Calibri"/>
        </w:rPr>
        <w:t xml:space="preserve"> va furniza informaţii suplimentare cu privire la acele prevederi din ghiduri care îi sunt neclare solicitantului. Echipa tehnică a GAL nu va acorda</w:t>
      </w:r>
      <w:r w:rsidR="002D2DE2" w:rsidRPr="00493E90">
        <w:rPr>
          <w:rFonts w:eastAsia="Calibri"/>
        </w:rPr>
        <w:t xml:space="preserve"> consultanţă beneficiarului cu </w:t>
      </w:r>
      <w:r w:rsidR="001B2521" w:rsidRPr="00493E90">
        <w:rPr>
          <w:rFonts w:eastAsia="Calibri"/>
        </w:rPr>
        <w:t>scopul realizării proiectului.</w:t>
      </w:r>
    </w:p>
    <w:p w:rsidR="001B2521" w:rsidRPr="00493E90" w:rsidRDefault="001B2521" w:rsidP="0034585C">
      <w:pPr>
        <w:spacing w:line="276" w:lineRule="auto"/>
        <w:jc w:val="both"/>
      </w:pPr>
    </w:p>
    <w:p w:rsidR="00FD0F67" w:rsidRPr="00493E90" w:rsidRDefault="001B2521" w:rsidP="0034585C">
      <w:pPr>
        <w:spacing w:line="276" w:lineRule="auto"/>
        <w:jc w:val="both"/>
        <w:rPr>
          <w:rFonts w:eastAsia="Calibri"/>
        </w:rPr>
      </w:pPr>
      <w:r w:rsidRPr="00493E90">
        <w:rPr>
          <w:rFonts w:eastAsia="Calibri"/>
        </w:rPr>
        <w:t xml:space="preserve">Odată finalizată cererea de finanţare împreună cu documentele ataşate, se constituie în „dosarul cererii de finanţare”. </w:t>
      </w:r>
    </w:p>
    <w:p w:rsidR="001B2521" w:rsidRPr="00493E90" w:rsidRDefault="001B2521" w:rsidP="0034585C">
      <w:pPr>
        <w:spacing w:line="276" w:lineRule="auto"/>
        <w:jc w:val="both"/>
        <w:rPr>
          <w:rFonts w:eastAsia="Calibri"/>
        </w:rPr>
      </w:pPr>
      <w:r w:rsidRPr="00493E90">
        <w:rPr>
          <w:rFonts w:eastAsia="Calibri"/>
        </w:rPr>
        <w:t xml:space="preserve">Aceste documente sunt depuse la GAL </w:t>
      </w:r>
      <w:r w:rsidR="009C648D" w:rsidRPr="00493E90">
        <w:rPr>
          <w:rFonts w:eastAsia="Calibri"/>
        </w:rPr>
        <w:t>ADA KALEH</w:t>
      </w:r>
      <w:r w:rsidRPr="00493E90">
        <w:rPr>
          <w:rFonts w:eastAsia="Calibri"/>
        </w:rPr>
        <w:t xml:space="preserve"> personal de către reprezentantul legal, aşa cum este precizat  în  formularul  Cerere  de  finanţare  sau  de  un  împuternicit,  prin  procură  legalizată  </w:t>
      </w:r>
      <w:r w:rsidRPr="00493E90">
        <w:rPr>
          <w:rFonts w:eastAsia="Calibri"/>
        </w:rPr>
        <w:lastRenderedPageBreak/>
        <w:t>(în original) a reprezentantului legal, înaintea datei care figurează în cererea de proiecte. Solicitantul se va asigura că dosarul cererii de finanţare este complet la momentul depunerii.</w:t>
      </w:r>
    </w:p>
    <w:p w:rsidR="001B2521" w:rsidRPr="00493E90" w:rsidRDefault="001B2521" w:rsidP="0034585C">
      <w:pPr>
        <w:spacing w:line="276" w:lineRule="auto"/>
        <w:jc w:val="both"/>
        <w:rPr>
          <w:rFonts w:eastAsia="Calibri"/>
        </w:rPr>
      </w:pPr>
      <w:r w:rsidRPr="00493E90">
        <w:rPr>
          <w:rFonts w:eastAsia="Calibri"/>
        </w:rPr>
        <w:t>In orice moment al evaluarii proiectului, solicitantul poate decide retragerea cererii de finantare depuse. Pentru retragerea cererii de finantare acesta depune la secretariatul GAL, formularul “CERERE DE RENUNŢARE LA CEREREA DE FINANŢARE”, anexa la prezenta procedura, completat ce va fi inaintat managerului GAL spre aprobare. Dupa aprobarea cererii de renuntare, exemplarul “original” se restituie solicitantului pe baza unui proces-verbal de restituire, încheiat în 2 exemplare, semnat de ambele părți. Exemplarul copie al Cererii de finanțare retrase va rămâne la GAL, pentru eventuale verificări ulterioare (Audit, DCA, Curtea de Conturi, eventuale contestații etc.).</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E60C4" w:rsidP="0034585C">
      <w:pPr>
        <w:spacing w:line="276" w:lineRule="auto"/>
        <w:jc w:val="both"/>
        <w:rPr>
          <w:rFonts w:eastAsia="Calibri"/>
          <w:b/>
        </w:rPr>
      </w:pPr>
      <w:r w:rsidRPr="001E60C4">
        <w:rPr>
          <w:b/>
          <w:noProof/>
        </w:rPr>
        <w:pict>
          <v:group id="Group 20" o:spid="_x0000_s1039" style="position:absolute;left:0;text-align:left;margin-left:70.65pt;margin-top:.5pt;width:500.4pt;height:21.2pt;z-index:-25165107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">
            <v:shape id="Freeform 21" o:spid="_x0000_s1040"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oEznwQAA&#10;ANsAAAAPAAAAZHJzL2Rvd25yZXYueG1sRE9Na8JAEL0X+h+WKfRWN0oJEl1FFMFDqTQthd6G7CQb&#10;zc6G7FTTf+8eCh4f73u5Hn2nLjTENrCB6SQDRVwF23Jj4Otz/zIHFQXZYheYDPxRhPXq8WGJhQ1X&#10;/qBLKY1KIRwLNOBE+kLrWDnyGCehJ05cHQaPkuDQaDvgNYX7Ts+yLNceW04NDnvaOqrO5a83sK9e&#10;jz63+Lb7eT/Vdfkt5HIx5vlp3CxACY1yF/+7D9bALK1PX9IP0K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aBM58EAAADbAAAADwAAAAAAAAAAAAAAAACXAgAAZHJzL2Rvd25y&#10;ZXYueG1sUEsFBgAAAAAEAAQA9QAAAIUDAAAAAA==&#10;" path="m,338r9779,l9779,,,,,338xe" fillcolor="#c5d9f0" stroked="f">
              <v:path arrowok="t" o:connecttype="custom" o:connectlocs="0,350;9779,350;9779,12;0,12;0,350" o:connectangles="0,0,0,0,0"/>
            </v:shape>
            <w10:wrap anchorx="page"/>
          </v:group>
        </w:pict>
      </w:r>
      <w:r w:rsidR="001B2521" w:rsidRPr="00493E90">
        <w:rPr>
          <w:rFonts w:eastAsia="Calibri"/>
          <w:b/>
        </w:rPr>
        <w:t>4.2 Primirea cererii de finanţare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Solicitantul va depune proiectul la sediul GAL </w:t>
      </w:r>
      <w:r w:rsidR="009C648D" w:rsidRPr="00493E90">
        <w:rPr>
          <w:rFonts w:eastAsia="Calibri"/>
        </w:rPr>
        <w:t>ADA KALEH</w:t>
      </w:r>
      <w:r w:rsidR="000F329D" w:rsidRPr="00493E90">
        <w:rPr>
          <w:rFonts w:eastAsia="Calibri"/>
        </w:rPr>
        <w:t xml:space="preserve">din </w:t>
      </w:r>
      <w:r w:rsidR="00EB21B4" w:rsidRPr="00493E90">
        <w:rPr>
          <w:rFonts w:eastAsia="Calibri"/>
        </w:rPr>
        <w:t xml:space="preserve">de la Parterul Primariei Simian, Strada DE70, nr.64, Sat Simian, Comuna Simian, judetul Mehedinti, de luni pana vineri, in intervalul orar 9.00 - 16.00, </w:t>
      </w:r>
      <w:r w:rsidRPr="00493E90">
        <w:rPr>
          <w:rFonts w:eastAsia="Calibri"/>
        </w:rPr>
        <w:t>în perioada de valabilitate a sesiunii de proiecte</w:t>
      </w:r>
      <w:r w:rsidR="00EF5E91" w:rsidRPr="00493E90">
        <w:rPr>
          <w:rFonts w:eastAsia="Calibri"/>
        </w:rPr>
        <w:t xml:space="preserve"> in conformitatea cu prevederile mentionate in cadrul apelului de selectie</w:t>
      </w:r>
      <w:r w:rsidRPr="00493E90">
        <w:rPr>
          <w:rFonts w:eastAsia="Calibri"/>
        </w:rPr>
        <w:t>.</w:t>
      </w:r>
    </w:p>
    <w:p w:rsidR="00A1686B" w:rsidRPr="00493E90" w:rsidRDefault="00A1686B" w:rsidP="0034585C">
      <w:pPr>
        <w:spacing w:line="276" w:lineRule="auto"/>
        <w:jc w:val="both"/>
        <w:rPr>
          <w:rFonts w:eastAsia="Calibri"/>
        </w:rPr>
      </w:pPr>
    </w:p>
    <w:p w:rsidR="00A1686B" w:rsidRPr="00493E90" w:rsidRDefault="00A1686B" w:rsidP="0034585C">
      <w:pPr>
        <w:spacing w:line="276" w:lineRule="auto"/>
        <w:jc w:val="both"/>
        <w:rPr>
          <w:rFonts w:eastAsia="Calibri"/>
        </w:rPr>
      </w:pPr>
      <w:r w:rsidRPr="00493E90">
        <w:rPr>
          <w:rFonts w:eastAsia="Calibri"/>
        </w:rPr>
        <w:t>Apelurile de selecție pot fi prelungite cu aprobarea Consiliului Director al GAL, în conformitate cu procedurile interne ale GAL si cu prevederile Ghidului de implementare a sub-masurii 19.2 si a Ghidului Grupurilor de Actiune Locala pentru implementarea SDL.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Solicitantul va depune Cererea de Finanţare cu anexele tehnice şi administrative ataşate în doua exemplare pe suport de hârtie şi doua exemplare în copie electronică (prin scanareinsotite de cererea de finantare in format editabil).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Responsabilul din cadrul GAL-ului înregistrează cererea de finanţare în Registrul de Intrări/Iesiri, aplică un numar de înregistrare pe prima pagina a proiectului, iar solicitantul primeste un bon cu acest număr de înregistrare. Numărul de înregistrare va fi alocat în ordinea depunerii proiectelor. Numărul de înregistrare alocat este diferit de numărul de înregistrare atribuit cererii de finanţare, acesta din urmă completându-se la nivelul structurilor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Solicitantul este invitat să revină la sediul GAL </w:t>
      </w:r>
      <w:r w:rsidR="009C648D" w:rsidRPr="00493E90">
        <w:rPr>
          <w:rFonts w:eastAsia="Calibri"/>
        </w:rPr>
        <w:t>ADA KALEH</w:t>
      </w:r>
      <w:r w:rsidRPr="00493E90">
        <w:rPr>
          <w:rFonts w:eastAsia="Calibri"/>
        </w:rPr>
        <w:t xml:space="preserve"> după evaluarea conformităţii pentru a fi înştiinţat dacă cererea de finanţare este conformă sau i se explică cauzele neconformităţii.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ziua primirii dosarului cererii de finanțare la GAL, Managerul GAL repartizează dosarul unui expert evaluator GAL pe baza criteriului de repartizare uniformă din punct de vedere al numărului   de cereri. Expertul căruia i-a fost repartizată cererea de</w:t>
      </w:r>
      <w:r w:rsidR="004C2917" w:rsidRPr="00493E90">
        <w:rPr>
          <w:rFonts w:eastAsia="Calibri"/>
        </w:rPr>
        <w:t xml:space="preserve"> finanțare înființează dosarul </w:t>
      </w:r>
      <w:r w:rsidRPr="00493E90">
        <w:rPr>
          <w:rFonts w:eastAsia="Calibri"/>
        </w:rPr>
        <w:t>administrativ.Dosarul va avea același număr cu numărul de înregistrare al cererii de finanțare, o copertă și un opis.</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E60C4" w:rsidP="0034585C">
      <w:pPr>
        <w:spacing w:line="276" w:lineRule="auto"/>
        <w:jc w:val="both"/>
        <w:rPr>
          <w:rFonts w:eastAsia="Calibri"/>
          <w:b/>
        </w:rPr>
      </w:pPr>
      <w:r w:rsidRPr="001E60C4">
        <w:rPr>
          <w:noProof/>
        </w:rPr>
        <w:lastRenderedPageBreak/>
        <w:pict>
          <v:group id="Group 18" o:spid="_x0000_s1037" style="position:absolute;left:0;text-align:left;margin-left:70.55pt;margin-top:.55pt;width:488.95pt;height:16.9pt;z-index:-251650048;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">
            <v:shape id="Freeform 19" o:spid="_x0000_s1038"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uopcwwAA&#10;ANsAAAAPAAAAZHJzL2Rvd25yZXYueG1sRI9BS8NAEIXvgv9hGcGb3SgSJHZbSqXgQRTTUvA2ZCfZ&#10;aHY2ZMc2/nvnIHib4b1575vleo6DOdGU+8QObhcFGOIm+Z47B4f97uYBTBZkj0NicvBDGdary4sl&#10;Vj6d+Z1OtXRGQzhX6CCIjJW1uQkUMS/SSKxam6aIouvUWT/hWcPjYO+KorQRe9aGgCNtAzVf9Xd0&#10;sGvu32Lp8eXp4/WzbeujUCjFueurefMIRmiWf/Pf9bNXfIXV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uopcwwAAANsAAAAPAAAAAAAAAAAAAAAAAJcCAABkcnMvZG93&#10;bnJldi54bWxQSwUGAAAAAAQABAD1AAAAhwMAAAAA&#10;" path="m,338r9779,l9779,,,,,338xe" fillcolor="#c5d9f0" stroked="f">
              <v:path arrowok="t" o:connecttype="custom" o:connectlocs="0,350;9779,350;9779,12;0,12;0,350" o:connectangles="0,0,0,0,0"/>
            </v:shape>
            <w10:wrap anchorx="page"/>
          </v:group>
        </w:pict>
      </w:r>
      <w:r w:rsidR="001B2521" w:rsidRPr="00493E90">
        <w:rPr>
          <w:rFonts w:eastAsia="Calibri"/>
          <w:b/>
        </w:rPr>
        <w:t>4.3 Verificarea conformitatii administrative a Dosarului Cererii de Finanțare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Verificarea conformităţii proiectului se realizează la nivelul GAL </w:t>
      </w:r>
      <w:r w:rsidR="009C648D" w:rsidRPr="00493E90">
        <w:rPr>
          <w:rFonts w:eastAsia="Calibri"/>
        </w:rPr>
        <w:t>ADA KALEH</w:t>
      </w:r>
      <w:r w:rsidRPr="00493E90">
        <w:rPr>
          <w:rFonts w:eastAsia="Calibri"/>
        </w:rPr>
        <w:t xml:space="preserve"> utilizând formularul  </w:t>
      </w:r>
    </w:p>
    <w:p w:rsidR="001B2521" w:rsidRPr="00493E90" w:rsidRDefault="001B2521" w:rsidP="0034585C">
      <w:pPr>
        <w:spacing w:line="276" w:lineRule="auto"/>
        <w:jc w:val="both"/>
        <w:rPr>
          <w:rFonts w:eastAsia="Calibri"/>
        </w:rPr>
      </w:pPr>
      <w:r w:rsidRPr="00493E90">
        <w:rPr>
          <w:rFonts w:eastAsia="Calibri"/>
        </w:rPr>
        <w:t>„ Fișa de verificare a conformităţii proiectului” aferent fiecărei masuri din SDL şi anexă la Ghidul Solicitatului.</w:t>
      </w:r>
    </w:p>
    <w:p w:rsidR="001B2521" w:rsidRPr="00493E90" w:rsidRDefault="001B2521" w:rsidP="0034585C">
      <w:pPr>
        <w:spacing w:line="276" w:lineRule="auto"/>
        <w:jc w:val="both"/>
      </w:pPr>
    </w:p>
    <w:p w:rsidR="00A82537" w:rsidRPr="00493E90" w:rsidRDefault="00A82537" w:rsidP="00A82537">
      <w:pPr>
        <w:spacing w:line="276" w:lineRule="auto"/>
        <w:jc w:val="both"/>
        <w:rPr>
          <w:rFonts w:eastAsia="Calibri"/>
        </w:rPr>
      </w:pPr>
      <w:r w:rsidRPr="00493E90">
        <w:rPr>
          <w:rFonts w:eastAsia="Calibri"/>
        </w:rPr>
        <w:t>Termenul de emitere a formularului „ Fișa de verificare a conformităţii proiectului” este de maximum 5 (cinci) zile lucrătoare începând cu ziua următoare primirii si inregistrarii cererii de finanțare.</w:t>
      </w:r>
    </w:p>
    <w:p w:rsidR="00A82537" w:rsidRPr="00493E90" w:rsidRDefault="00A82537" w:rsidP="00A82537">
      <w:pPr>
        <w:spacing w:line="276" w:lineRule="auto"/>
        <w:jc w:val="both"/>
        <w:rPr>
          <w:rFonts w:eastAsia="Calibri"/>
        </w:rPr>
      </w:pPr>
    </w:p>
    <w:p w:rsidR="00A82537" w:rsidRPr="00493E90" w:rsidRDefault="00A82537" w:rsidP="00A82537">
      <w:pPr>
        <w:spacing w:line="276" w:lineRule="auto"/>
        <w:jc w:val="both"/>
        <w:rPr>
          <w:rFonts w:eastAsia="Calibri"/>
        </w:rPr>
      </w:pPr>
      <w:r w:rsidRPr="00493E90">
        <w:rPr>
          <w:rFonts w:eastAsia="Calibri"/>
        </w:rPr>
        <w:t xml:space="preserve">În cazul în care constată erori de formă (de ex: omisiuni privind bifarea anumitor casete - inclusiv din cererea de finanțare, semnării anumitor pagini, sau informatiile completate contin erori de forma), expertul GAL poate corecta si mentiona acest lucru la rubrica “Observatii”. </w:t>
      </w:r>
    </w:p>
    <w:p w:rsidR="00A82537" w:rsidRPr="00493E90" w:rsidRDefault="00A82537" w:rsidP="00A82537">
      <w:pPr>
        <w:spacing w:line="276" w:lineRule="auto"/>
        <w:jc w:val="both"/>
        <w:rPr>
          <w:rFonts w:eastAsia="Calibri"/>
        </w:rPr>
      </w:pPr>
    </w:p>
    <w:p w:rsidR="00A82537" w:rsidRPr="00493E90" w:rsidRDefault="00A82537" w:rsidP="00A82537">
      <w:pPr>
        <w:spacing w:line="276" w:lineRule="auto"/>
        <w:jc w:val="both"/>
        <w:rPr>
          <w:rFonts w:eastAsia="Calibri"/>
        </w:rPr>
      </w:pPr>
      <w:r w:rsidRPr="00493E90">
        <w:rPr>
          <w:rFonts w:eastAsia="Calibri"/>
        </w:rPr>
        <w:t>In cazul in care, expertul constata existenta unor erori de fond, cererea de finantare este declarata neconforma (de exemplu, nesemnarea Sectiunii F. Declaratie pe propria raspundere a solicitantului constituie eroare de fond).</w:t>
      </w:r>
    </w:p>
    <w:p w:rsidR="00A82537" w:rsidRPr="00493E90" w:rsidRDefault="00A82537" w:rsidP="00A82537">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Dacă expertul constată că la dosarul Cererii de Finantare există toate documentele menţionate şi că acestea îndeplinesc condiţiile cerute, Cererea de Finantare se consideră conformă şi se trece la etapa următoare de verificare.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Cererile de finanțare pentru care concluzia verificării a fost “neconform”, se returnează solicitantului (1 exemplar original, copia rămane în arhiva GAL). În acest caz proiectul poate fi redepus, cu documentația pentru care a fost declarat neconform refacută, o singură dată în cadrul aceluiași apel de selecție. În cazul în care concluzia verificării conformității este de două ori „neconform”, Cererea de finanțare se returnează solicitantului, iar acesta poate redepune proiectul la următorul Apel de selecție lansat de GAL, pe aceeași măsură. </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E60C4" w:rsidP="0034585C">
      <w:pPr>
        <w:spacing w:line="276" w:lineRule="auto"/>
        <w:jc w:val="both"/>
        <w:rPr>
          <w:rFonts w:eastAsia="Calibri"/>
          <w:b/>
        </w:rPr>
      </w:pPr>
      <w:r w:rsidRPr="001E60C4">
        <w:rPr>
          <w:b/>
          <w:noProof/>
        </w:rPr>
        <w:pict>
          <v:group id="Group 14" o:spid="_x0000_s1035" style="position:absolute;left:0;text-align:left;margin-left:70.55pt;margin-top:.55pt;width:488.95pt;height:16.8pt;z-index:-251649024;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ClTqcvHwQAAFgLAAAOAAAAAAAAAAAAAAAAACwCAABkcnMvZTJvRG9jLnhtbFBLAQIt&#10;ABQABgAIAAAAIQC8fN2K3gAAAAkBAAAPAAAAAAAAAAAAAAAAAHcGAABkcnMvZG93bnJldi54bWxQ&#10;SwUGAAAAAAQABADzAAAAggcAAAAA&#10;">
            <v:shape id="Freeform 15" o:spid="_x0000_s1036"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ckBBwQAA&#10;ANsAAAAPAAAAZHJzL2Rvd25yZXYueG1sRE9LSwMxEL4L/ocwhd5sUg9LWZsWEQWRQmkVxduwmX20&#10;m5klie36702h4G0+vucs16Pv1YlC7IQtzGcGFHElruPGwsf7y90CVEzIDnthsvBLEdar25sllk7O&#10;vKPTPjUqh3As0UKb0lBqHauWPMaZDMSZqyV4TBmGRruA5xzue31vTKE9dpwbWhzoqaXquP/xFmIh&#10;ppbPwxt9fZtNeG4qqbcba6eT8fEBVKIx/Yuv7leX5xdw+SUfoF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XJAQcEAAADbAAAADwAAAAAAAAAAAAAAAACXAgAAZHJzL2Rvd25y&#10;ZXYueG1sUEsFBgAAAAAEAAQA9QAAAIUDAAAAAA==&#10;" path="m,337r9779,l9779,,,,,337xe" fillcolor="#c5d9f0" stroked="f">
              <v:path arrowok="t" o:connecttype="custom" o:connectlocs="0,348;9779,348;9779,11;0,11;0,348" o:connectangles="0,0,0,0,0"/>
            </v:shape>
            <w10:wrap anchorx="page"/>
          </v:group>
        </w:pict>
      </w:r>
      <w:r w:rsidR="001B2521" w:rsidRPr="00493E90">
        <w:rPr>
          <w:rFonts w:eastAsia="Calibri"/>
          <w:b/>
        </w:rPr>
        <w:t>4.4 Verificarea eligibilității</w:t>
      </w:r>
    </w:p>
    <w:p w:rsidR="001B2521" w:rsidRPr="00493E90" w:rsidRDefault="001B2521" w:rsidP="0034585C">
      <w:pPr>
        <w:spacing w:line="276" w:lineRule="auto"/>
        <w:jc w:val="both"/>
      </w:pPr>
    </w:p>
    <w:p w:rsidR="00D16C39" w:rsidRPr="00493E90" w:rsidRDefault="00D16C39" w:rsidP="0034585C">
      <w:pPr>
        <w:spacing w:line="276" w:lineRule="auto"/>
        <w:jc w:val="both"/>
        <w:rPr>
          <w:rFonts w:eastAsia="Calibri"/>
        </w:rPr>
      </w:pPr>
      <w:r w:rsidRPr="00493E90">
        <w:rPr>
          <w:rFonts w:eastAsia="Calibri"/>
        </w:rPr>
        <w:t>Verificarea criteriilor de eligibilitate: consta in: verificarea eligibilitatii solicitantului, a criteriilor de eligibilitate, a bugetului indicativ al proiectului, a rezonabilitatii preturilor, verificarea viabilitatii economico-financiare a investitiei, precum si a tuturor documentelor anexate.</w:t>
      </w:r>
    </w:p>
    <w:p w:rsidR="00D16C39" w:rsidRPr="00493E90" w:rsidRDefault="00D16C39"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Criteriile de eligibilitate vor fi preluate din fișa tehnică a măsurii din SDL aprobată de către DGDR</w:t>
      </w:r>
    </w:p>
    <w:p w:rsidR="001B2521" w:rsidRPr="00493E90" w:rsidRDefault="001B2521" w:rsidP="0034585C">
      <w:pPr>
        <w:spacing w:line="276" w:lineRule="auto"/>
        <w:jc w:val="both"/>
        <w:rPr>
          <w:rFonts w:eastAsia="Calibri"/>
        </w:rPr>
      </w:pPr>
      <w:r w:rsidRPr="00493E90">
        <w:rPr>
          <w:rFonts w:eastAsia="Calibri"/>
        </w:rPr>
        <w:t>AM PNDR.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Conform prevederilor PNDR 2014-2020, operațiunile implementate prin LEADER trebuie să îndeplinească cel  puțin  condițiile  generale  de  eligibilitate  prevăzute  în  Regulamentul  (UE)  nr.</w:t>
      </w:r>
    </w:p>
    <w:p w:rsidR="001B2521" w:rsidRPr="00493E90" w:rsidRDefault="001B2521" w:rsidP="0034585C">
      <w:pPr>
        <w:spacing w:line="276" w:lineRule="auto"/>
        <w:jc w:val="both"/>
        <w:rPr>
          <w:rFonts w:eastAsia="Calibri"/>
        </w:rPr>
      </w:pPr>
      <w:r w:rsidRPr="00493E90">
        <w:rPr>
          <w:rFonts w:eastAsia="Calibri"/>
        </w:rPr>
        <w:t>1305/2013, Regulamentul (UE) nr. 1303/2013, precum și cele prevăzute în cap. 8.1 din PNDR și să</w:t>
      </w:r>
    </w:p>
    <w:p w:rsidR="001B2521" w:rsidRPr="00493E90" w:rsidRDefault="001B2521" w:rsidP="0034585C">
      <w:pPr>
        <w:spacing w:line="276" w:lineRule="auto"/>
        <w:jc w:val="both"/>
        <w:rPr>
          <w:rFonts w:eastAsia="Calibri"/>
        </w:rPr>
      </w:pPr>
      <w:r w:rsidRPr="00493E90">
        <w:rPr>
          <w:rFonts w:eastAsia="Calibri"/>
        </w:rPr>
        <w:lastRenderedPageBreak/>
        <w:t>contribuie la atingerea obiectivelor stabilite în SDL.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ceea ce privește proiectele de servicii, pentru a evita crearea de condiții artificiale, un solicitant (inclusiv acționarii/asociații majoritari) poate depune mai multe proiecte simultan la două sau mai multe GAL-uri din același județ, județe diferite sau la același GAL, în cadrul unor apeluri de selecție diferite, respectând, pe lângă condițiile minime menționate mai sus, următoarele condiții:</w:t>
      </w:r>
    </w:p>
    <w:p w:rsidR="001B2521" w:rsidRPr="00493E90" w:rsidRDefault="001B2521" w:rsidP="0034585C">
      <w:pPr>
        <w:spacing w:line="276" w:lineRule="auto"/>
        <w:jc w:val="both"/>
      </w:pPr>
    </w:p>
    <w:p w:rsidR="001B2521" w:rsidRPr="00493E90" w:rsidRDefault="001B2521" w:rsidP="00494B4C">
      <w:pPr>
        <w:pStyle w:val="ListParagraph"/>
        <w:numPr>
          <w:ilvl w:val="0"/>
          <w:numId w:val="2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acțiunile proiectului să nu vizeze aceiași participanți din cadrul GAL, care au mai beneficiat de acțiuni de formare și informare în cadrul altui proiect similar (cu aceeași tematică), inclusiv proiecte finanțate în perioada de programare 2007 - 2013;</w:t>
      </w:r>
    </w:p>
    <w:p w:rsidR="001B2521" w:rsidRPr="00493E90" w:rsidRDefault="001B2521" w:rsidP="00494B4C">
      <w:pPr>
        <w:pStyle w:val="ListParagraph"/>
        <w:numPr>
          <w:ilvl w:val="0"/>
          <w:numId w:val="2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acțiunile propuse prin noul proiect să nu fie identice cu acțiunile unui proiect anterior depus de către același solicitant în cadrul aceluiași GAL și finanțat.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Solicitantul trebuie să se regăsească în categoria de beneficiari eligibili menționați în fișa măsurii</w:t>
      </w:r>
    </w:p>
    <w:p w:rsidR="001B2521" w:rsidRPr="00493E90" w:rsidRDefault="001B2521" w:rsidP="0034585C">
      <w:pPr>
        <w:spacing w:line="276" w:lineRule="auto"/>
        <w:jc w:val="both"/>
      </w:pPr>
      <w:r w:rsidRPr="00493E90">
        <w:rPr>
          <w:rFonts w:eastAsia="Calibri"/>
        </w:rPr>
        <w:t>din SDL.</w:t>
      </w:r>
    </w:p>
    <w:p w:rsidR="001B2521" w:rsidRPr="00493E90" w:rsidRDefault="001B2521" w:rsidP="0034585C">
      <w:pPr>
        <w:spacing w:line="276" w:lineRule="auto"/>
        <w:jc w:val="both"/>
        <w:rPr>
          <w:rFonts w:eastAsia="Calibri"/>
        </w:rPr>
      </w:pPr>
      <w:r w:rsidRPr="00493E90">
        <w:rPr>
          <w:rFonts w:eastAsia="Calibri"/>
        </w:rPr>
        <w:t>Localizarea  proiectului/investiția,  respectiv  toate  cheltuielile  aferente  implementării proiectelor trebuie să fie efectuate pe teritoriul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anumite proiecte de servicii (ex: formare profesională), cheltuielile pot fi eligibile și pentru acțiuni realizate în afara teritoriului GAL (numai pe teritoriul României), dacă beneficiul sprijinului se adresează teritoriului GAL. Serviciile de formare pot fi realizate exclusiv pe teritoriul județului de care aparține GAL sau în județele limitrofe acestuia.</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proiectele de investiții/cu sprijin forfetar, în cazul în care proiectul este amplasat atât pe teritoriul GAL, cât și în zona adiacentă acestuia, finanțarea proiectului este eligibilă cu respectarea următoarelor condiții: solicitantul să aibă sediu sau punct de lucru pe teritor</w:t>
      </w:r>
      <w:r w:rsidR="00E64656" w:rsidRPr="00493E90">
        <w:rPr>
          <w:rFonts w:eastAsia="Calibri"/>
        </w:rPr>
        <w:t>iul acoperit de GAL, investiția</w:t>
      </w:r>
      <w:r w:rsidRPr="00493E90">
        <w:rPr>
          <w:rFonts w:eastAsia="Calibri"/>
        </w:rPr>
        <w:t>să  se  realizeze  pe  teritoriul  GAL  și  ponderea  cea  mai  mare  a  exploatației  agricole (suprafața agricolă/numărul de animale) să se afle pe teritoriul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lastRenderedPageBreak/>
        <w:t>În cazul sectorului pomicol, vor fi luate în considerare pentru sprijin speciile eligibile și suprafeţele incluse în Anexa aferentă Subprogramului Tematic Pomicol (Anexa STP). Nu se supun zonării din Anexa STP culturile de căpșuni în sere și solarii și pepenierele. Se acceptă finanțarea altor specii, care nu sunt cuprinse în Anexa STP, în baza unei analize locale a unui institut certificat, care să ateste potențialul speciei respective într-o anumită zonă.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toate proiectele depuse GAL se vor respecta prevederile aplicabile LEADER (în funcție de tipul de proiect) din cadrul HG nr. 226/2015, cu modificările și completările ulterioare, privind stabilirea cadrului general de implementare a măsurilor PNDR, inclusiv, după caz, prevederile Schemei  de ajutor  de minimis  “Sprijin pentru implementarea acțiunilor în cadrul strategiei de dezvoltare locală” care se aprobă prin ordin al Ministrului Agriculturii și Dezvoltării Rurale.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rsidR="001B2521" w:rsidRPr="00493E90" w:rsidRDefault="001B2521" w:rsidP="0034585C">
      <w:pPr>
        <w:spacing w:line="276" w:lineRule="auto"/>
        <w:jc w:val="both"/>
        <w:rPr>
          <w:rFonts w:eastAsia="Calibri"/>
        </w:rPr>
      </w:pPr>
      <w:r w:rsidRPr="00493E90">
        <w:rPr>
          <w:rFonts w:eastAsia="Calibri"/>
        </w:rPr>
        <w:t>a) respectarea condiţiilor de eligibilitate ale acestuia şi a regulilor ajutoarelor de stat, respectiv a</w:t>
      </w:r>
    </w:p>
    <w:p w:rsidR="001B2521" w:rsidRPr="00493E90" w:rsidRDefault="001B2521" w:rsidP="0034585C">
      <w:pPr>
        <w:spacing w:line="276" w:lineRule="auto"/>
        <w:jc w:val="both"/>
        <w:rPr>
          <w:rFonts w:eastAsia="Calibri"/>
        </w:rPr>
      </w:pPr>
      <w:r w:rsidRPr="00493E90">
        <w:rPr>
          <w:rFonts w:eastAsia="Calibri"/>
        </w:rPr>
        <w:t>celor de minimis, după caz;</w:t>
      </w:r>
    </w:p>
    <w:p w:rsidR="001B2521" w:rsidRPr="00493E90" w:rsidRDefault="001B2521" w:rsidP="0034585C">
      <w:pPr>
        <w:spacing w:line="276" w:lineRule="auto"/>
        <w:jc w:val="both"/>
        <w:rPr>
          <w:rFonts w:eastAsia="Calibri"/>
        </w:rPr>
      </w:pPr>
      <w:r w:rsidRPr="00493E90">
        <w:rPr>
          <w:rFonts w:eastAsia="Calibri"/>
        </w:rPr>
        <w:t>b) nu sunt create condiţiile pentru a obţine în mod necuvenit un avantaj, în sensul prevederilor art.</w:t>
      </w:r>
    </w:p>
    <w:p w:rsidR="001B2521" w:rsidRPr="00493E90" w:rsidRDefault="001B2521" w:rsidP="0034585C">
      <w:pPr>
        <w:spacing w:line="276" w:lineRule="auto"/>
        <w:jc w:val="both"/>
        <w:rPr>
          <w:rFonts w:eastAsia="Calibri"/>
        </w:rPr>
      </w:pPr>
      <w:r w:rsidRPr="00493E90">
        <w:rPr>
          <w:rFonts w:eastAsia="Calibri"/>
        </w:rPr>
        <w:t>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rsidR="001B2521" w:rsidRPr="00493E90" w:rsidRDefault="001B2521" w:rsidP="0034585C">
      <w:pPr>
        <w:spacing w:line="276" w:lineRule="auto"/>
        <w:jc w:val="both"/>
        <w:rPr>
          <w:rFonts w:eastAsia="Calibri"/>
        </w:rPr>
      </w:pPr>
      <w:r w:rsidRPr="00493E90">
        <w:rPr>
          <w:rFonts w:eastAsia="Calibri"/>
        </w:rPr>
        <w:t>c) 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w:t>
      </w:r>
    </w:p>
    <w:p w:rsidR="009724A1" w:rsidRPr="00493E90" w:rsidRDefault="009724A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Cheltuielile vor fi verificate la depunerea primei cereri de plată. La depunerea următoarelor cereri de plată, condiţia prezentării extrasului de cont, în vederea verificării operaţiunilor întreprinse, nu se mai aplică.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Evaluarea proiectelor se efectuează fără obligativitatea prezentării documentului care atestă evaluarea impactului preconizat asupra mediului şi/sau de evaluare adecvată, respectiv a acordului de mediu/avizului Natura 2000. Aceste documente se vor prezenta cu respectarea prevederilor HG nr. 226/2015, cu modificările și completările ulterioare.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Pentru verificarea eligibilității, expertul GAL va utiliza formularul „ </w:t>
      </w:r>
      <w:r w:rsidR="00264F2D" w:rsidRPr="00493E90">
        <w:rPr>
          <w:rFonts w:eastAsia="Calibri"/>
        </w:rPr>
        <w:t>Fișa de verificare a eligibilitatii proiectului</w:t>
      </w:r>
      <w:r w:rsidRPr="00493E90">
        <w:rPr>
          <w:rFonts w:eastAsia="Calibri"/>
        </w:rPr>
        <w:t>”, aferent fiecărei măsuri din SDL şi anexă la Ghidul Solicitatului.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lastRenderedPageBreak/>
        <w:t>Notă! Procesul de evaluare a fiecărei cereri de finanțare presupune obligatoriu verificarea tuturor criteriilor de eligibilitate, chiar dacă, pe parcurs, experții verificatori constată neîndeplinirea unuia sau mai multor criterii.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proiectele de investiții/sprijin forfetar, experții GAL pot realiza vizite pe teren, la amplasamentul proiectului, dacă se consideră necesar. Scopul acestora este asigurarea că datele şi informaţiile cuprinse în anexele tehnice şi administrative corespund cu elementele existente pe amplasamentul propus, în sensul corelării acestora. Concluzia privind respectarea condițiilor de eligibilitate pentru Cererile de Finanțare pentru care s-a decis verificarea pe teren se va formula numai după verificarea pe teren.</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Rezultatul și concluziile verificării pe teren sunt finalizate prin completarea formularului ,, Fișa de verificare în teren” </w:t>
      </w:r>
      <w:r w:rsidR="00F56C9A" w:rsidRPr="00493E90">
        <w:rPr>
          <w:rFonts w:eastAsia="Calibri"/>
        </w:rPr>
        <w:t xml:space="preserve"> la care </w:t>
      </w:r>
      <w:r w:rsidRPr="00493E90">
        <w:rPr>
          <w:rFonts w:eastAsia="Calibri"/>
        </w:rPr>
        <w:t>se vor anexa obligatoriu fotografiile reprezentative din teren.</w:t>
      </w:r>
    </w:p>
    <w:p w:rsidR="001B2521" w:rsidRPr="00493E90" w:rsidRDefault="001B2521" w:rsidP="0034585C">
      <w:pPr>
        <w:spacing w:line="276" w:lineRule="auto"/>
        <w:jc w:val="both"/>
        <w:rPr>
          <w:rFonts w:eastAsia="Calibri"/>
        </w:rPr>
      </w:pPr>
      <w:r w:rsidRPr="00493E90">
        <w:rPr>
          <w:rFonts w:eastAsia="Calibri"/>
        </w:rPr>
        <w:t>Expertul evaluator poate să solicite informații suplimentare în etapa de verificare a eligibilității, dacă este cazul, în următoarele situații :</w:t>
      </w:r>
    </w:p>
    <w:p w:rsidR="001B2521" w:rsidRPr="00493E90"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informațiile prezentate sunt insuficiente pentru clarificarea unor criterii de eligiblitate;</w:t>
      </w:r>
    </w:p>
    <w:p w:rsidR="001B2521" w:rsidRPr="00493E90"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prezentarea  unor  informații  contradictorii  în  cadrul  documentelor  aferente  cererii  de finanțare;</w:t>
      </w:r>
    </w:p>
    <w:p w:rsidR="001B2521" w:rsidRPr="00493E90"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necesitatea   prezentării   unor   documente   suplimentare   fără   înlocuirea   documentelor</w:t>
      </w:r>
    </w:p>
    <w:p w:rsidR="001B2521" w:rsidRPr="00493E90"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obligatorii la depunerea cererii de finanțare;</w:t>
      </w:r>
    </w:p>
    <w:p w:rsidR="001B2521" w:rsidRPr="00493E90" w:rsidRDefault="001B2521" w:rsidP="00C7143E">
      <w:pPr>
        <w:pStyle w:val="ListParagraph"/>
        <w:numPr>
          <w:ilvl w:val="0"/>
          <w:numId w:val="23"/>
        </w:numPr>
        <w:spacing w:line="276" w:lineRule="auto"/>
        <w:jc w:val="both"/>
        <w:rPr>
          <w:rFonts w:ascii="Times New Roman" w:hAnsi="Times New Roman" w:cs="Times New Roman"/>
          <w:sz w:val="24"/>
          <w:szCs w:val="24"/>
        </w:rPr>
      </w:pPr>
      <w:r w:rsidRPr="00493E90">
        <w:rPr>
          <w:rFonts w:ascii="Times New Roman" w:eastAsia="Calibri" w:hAnsi="Times New Roman" w:cs="Times New Roman"/>
          <w:sz w:val="24"/>
          <w:szCs w:val="24"/>
        </w:rPr>
        <w:t>necesitatea corectării bugetului indicativ.</w:t>
      </w:r>
    </w:p>
    <w:p w:rsidR="001B2521" w:rsidRPr="00493E90" w:rsidRDefault="001B2521" w:rsidP="0034585C">
      <w:pPr>
        <w:spacing w:line="276" w:lineRule="auto"/>
        <w:jc w:val="both"/>
      </w:pPr>
    </w:p>
    <w:p w:rsidR="00D16C39" w:rsidRPr="00493E90" w:rsidRDefault="00D16C39" w:rsidP="0034585C">
      <w:pPr>
        <w:spacing w:line="276" w:lineRule="auto"/>
        <w:jc w:val="both"/>
        <w:rPr>
          <w:rFonts w:eastAsia="Calibri"/>
        </w:rPr>
      </w:pPr>
    </w:p>
    <w:p w:rsidR="00D16C39" w:rsidRPr="00493E90" w:rsidRDefault="00D16C39" w:rsidP="0034585C">
      <w:pPr>
        <w:spacing w:line="276" w:lineRule="auto"/>
        <w:jc w:val="both"/>
        <w:rPr>
          <w:rFonts w:eastAsia="Calibri"/>
        </w:rPr>
      </w:pPr>
      <w:r w:rsidRPr="00493E90">
        <w:rPr>
          <w:rFonts w:eastAsia="Calibri"/>
        </w:rPr>
        <w:t>In situatia in care exista criterii de eligibilitate care necesita clarificari suplimentare, va fi intocmita o Fisa de solicitare a informatiilor suplimentare, prin care se va solicita prezentarea de informatii si documente suplimentare. In urma verificarii eligibilitatii va fi completata fisa de verificare a eligibilitatii.</w:t>
      </w:r>
    </w:p>
    <w:p w:rsidR="00D16C39" w:rsidRPr="00493E90" w:rsidRDefault="00D16C39" w:rsidP="0034585C">
      <w:pPr>
        <w:spacing w:line="276" w:lineRule="auto"/>
        <w:jc w:val="both"/>
        <w:rPr>
          <w:rFonts w:eastAsia="Calibri"/>
        </w:rPr>
      </w:pPr>
    </w:p>
    <w:p w:rsidR="00C82AE3" w:rsidRPr="00C82AE3" w:rsidRDefault="00C82AE3" w:rsidP="00C82AE3">
      <w:pPr>
        <w:spacing w:line="276" w:lineRule="auto"/>
        <w:jc w:val="both"/>
        <w:rPr>
          <w:rFonts w:eastAsia="Calibri"/>
        </w:rPr>
      </w:pPr>
      <w:r w:rsidRPr="00C82AE3">
        <w:rPr>
          <w:rFonts w:eastAsia="Calibri"/>
        </w:rPr>
        <w:t>Solicitările de  informații  suplimentare  pot  fi  adresate,  ca  regulă  generală,  o singură data (prin posta/transmise personal/fax/e-mail). Termenul de răspuns la solicitarea de informații suplimentare nu poate depăși 5 (cinci) zile lucratoare începând cu ziua următoare de la primirea formularului de către solicitant (de la data confirmării sau semnării de luare la cunoștiință). În situații excepționale, se pot solicita și alte clarificări, a căror necesitate a apărut ulterior transmiterii răspunsului la informațiile suplimentare solicitate inițial.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După finalizarea verificărilor de către experți pot apărea diferențe de rezultat al verificării între experți. În cazul în care se constată diferențe între evaluarea făcută de expertul evaluator 1 (2 ochi) și cea făcută </w:t>
      </w:r>
      <w:r w:rsidRPr="00493E90">
        <w:rPr>
          <w:rFonts w:eastAsia="Calibri"/>
        </w:rPr>
        <w:lastRenderedPageBreak/>
        <w:t xml:space="preserve">de expertul evaluator 2 (4 ochi), acestea se mediază de către Managerul GAL, decizia sa fiind finală. Decizia finală luată în procesul de mediere va fi justificată prin menționarea argumentelor relevante în cadrul rubricii Observații a formularului „ </w:t>
      </w:r>
      <w:r w:rsidR="00264F2D" w:rsidRPr="00493E90">
        <w:rPr>
          <w:rFonts w:eastAsia="Calibri"/>
        </w:rPr>
        <w:t>Fișa de verificare a eligibilitatii proiectului</w:t>
      </w:r>
      <w:r w:rsidRPr="00493E90">
        <w:rPr>
          <w:rFonts w:eastAsia="Calibri"/>
        </w:rPr>
        <w:t>”.</w:t>
      </w:r>
    </w:p>
    <w:p w:rsidR="001B2521" w:rsidRPr="00493E90" w:rsidRDefault="001B2521" w:rsidP="0034585C">
      <w:pPr>
        <w:spacing w:line="276" w:lineRule="auto"/>
        <w:jc w:val="both"/>
      </w:pPr>
    </w:p>
    <w:p w:rsidR="001B2521" w:rsidRPr="00493E90" w:rsidRDefault="00794081" w:rsidP="0034585C">
      <w:pPr>
        <w:spacing w:line="276" w:lineRule="auto"/>
        <w:jc w:val="both"/>
        <w:rPr>
          <w:rFonts w:eastAsia="Calibri"/>
        </w:rPr>
      </w:pPr>
      <w:r w:rsidRPr="00493E90">
        <w:rPr>
          <w:rFonts w:eastAsia="Calibri"/>
        </w:rPr>
        <w:t xml:space="preserve">Exemplarul copie </w:t>
      </w:r>
      <w:r w:rsidR="00C85515" w:rsidRPr="00493E90">
        <w:rPr>
          <w:rFonts w:eastAsia="Calibri"/>
        </w:rPr>
        <w:t xml:space="preserve">al </w:t>
      </w:r>
      <w:r w:rsidR="001B2521" w:rsidRPr="00493E90">
        <w:rPr>
          <w:rFonts w:eastAsia="Calibri"/>
        </w:rPr>
        <w:t>Cererilor de finanțare, care au fost declarate neeligibile de către GAL, se restituie solicitanților (la cerere), pe baza unui proces-verbal de restituire, încheiat în 2 exemplare, semnat de ambele părți. Acestea pot fi corectate/completate și redepuse de către solicitanți la GAL, în cadrul următorului Apel de selecție lansat de GAL pentru aceeași măsură. Cererile de finanțare refăcute vor intra din nou într-un proces de evaluare și selecție la GAL. Exemplarul original al Cererii de finanțare declarată neeligibilă va rămâne la GAL, pentru eventuale verificări ulterioare (Audit, DCA, Curtea de Conturi, eventuale contestații etc.).</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E60C4" w:rsidP="0034585C">
      <w:pPr>
        <w:spacing w:line="276" w:lineRule="auto"/>
        <w:jc w:val="both"/>
        <w:rPr>
          <w:rFonts w:eastAsia="Calibri"/>
          <w:b/>
        </w:rPr>
      </w:pPr>
      <w:r w:rsidRPr="001E60C4">
        <w:rPr>
          <w:b/>
          <w:noProof/>
        </w:rPr>
        <w:pict>
          <v:group id="Group 6" o:spid="_x0000_s1033" style="position:absolute;left:0;text-align:left;margin-left:70.55pt;margin-top:.55pt;width:488.95pt;height:16.9pt;z-index:-25164595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">
            <v:shape id="Freeform 7" o:spid="_x0000_s1034"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IZawwAA&#10;ANsAAAAPAAAAZHJzL2Rvd25yZXYueG1sRI9BS8NAEIXvgv9hGcGb3SgSJHZbSqXgQRTTUvA2ZCfZ&#10;aHY2ZMc2/nvnIHib4b1575vleo6DOdGU+8QObhcFGOIm+Z47B4f97uYBTBZkj0NicvBDGdary4sl&#10;Vj6d+Z1OtXRGQzhX6CCIjJW1uQkUMS/SSKxam6aIouvUWT/hWcPjYO+KorQRe9aGgCNtAzVf9Xd0&#10;sGvu32Lp8eXp4/WzbeujUCjFueurefMIRmiWf/Pf9bNXfKXX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zIZawwAAANsAAAAPAAAAAAAAAAAAAAAAAJcCAABkcnMvZG93&#10;bnJldi54bWxQSwUGAAAAAAQABAD1AAAAhwMAAAAA&#10;" path="m,338r9779,l9779,,,,,338xe" fillcolor="#c5d9f0" stroked="f">
              <v:path arrowok="t" o:connecttype="custom" o:connectlocs="0,350;9779,350;9779,12;0,12;0,350" o:connectangles="0,0,0,0,0"/>
            </v:shape>
            <w10:wrap anchorx="page"/>
          </v:group>
        </w:pict>
      </w:r>
      <w:r w:rsidR="001B2521" w:rsidRPr="00493E90">
        <w:rPr>
          <w:rFonts w:eastAsia="Calibri"/>
          <w:b/>
        </w:rPr>
        <w:t>4.5 Verificarea criteriilor de selecţie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Principiile de selecție vor fi preluate din fișa tehnică a măsurii din SDL aprobată de către DGDR AM PNDR. Pe baza acestora, în cadrul ghidurilor solicitantului vor fi formulate criterii de selecţie adecvate si punctajul aferent fiecărui criteriu.</w:t>
      </w:r>
    </w:p>
    <w:p w:rsidR="001B2521" w:rsidRPr="00493E90" w:rsidRDefault="001B2521" w:rsidP="0034585C">
      <w:pPr>
        <w:spacing w:line="276" w:lineRule="auto"/>
        <w:jc w:val="both"/>
      </w:pPr>
    </w:p>
    <w:p w:rsidR="001B2521" w:rsidRPr="00493E90" w:rsidRDefault="00F01FA4" w:rsidP="0034585C">
      <w:pPr>
        <w:spacing w:line="276" w:lineRule="auto"/>
        <w:jc w:val="both"/>
      </w:pPr>
      <w:r w:rsidRPr="00493E90">
        <w:rPr>
          <w:rFonts w:eastAsia="Calibri"/>
        </w:rPr>
        <w:t xml:space="preserve">Punctajele acordate </w:t>
      </w:r>
      <w:r w:rsidR="001B2521" w:rsidRPr="00493E90">
        <w:rPr>
          <w:rFonts w:eastAsia="Calibri"/>
        </w:rPr>
        <w:t>fiecărui criteriu de selecție, punctajul minim pentru selectar</w:t>
      </w:r>
      <w:r w:rsidR="000A262A" w:rsidRPr="00493E90">
        <w:rPr>
          <w:rFonts w:eastAsia="Calibri"/>
        </w:rPr>
        <w:t xml:space="preserve">ea unui proiect și metodologia </w:t>
      </w:r>
      <w:r w:rsidR="00D02FD4" w:rsidRPr="00493E90">
        <w:rPr>
          <w:rFonts w:eastAsia="Calibri"/>
        </w:rPr>
        <w:t>de punctare  se</w:t>
      </w:r>
      <w:r w:rsidR="001B2521" w:rsidRPr="00493E90">
        <w:rPr>
          <w:rFonts w:eastAsia="Calibri"/>
        </w:rPr>
        <w:t xml:space="preserve"> stabilesc  de  către  GAL,  conform  importanței  lor,  permițând ierarhizarea cererilor de finanțare și derularea corespunzătoare a activității de evaluare/selectare.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funcţie de sistemul de punctaj stabilit, se efectuează evaluarea criteriilor de selecţie pentru toate Cererile de finanţare eligibile prin acordarea unui număr de puncte şi se calculează scorul atribuit fiecărui proiect.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GAL va specifica clar criteriile de selecţie şi punctajul maxim acordat pentru fiecare criteriu în parte. GAL va stabili un punctaj minim pe proiect, obligatoriu de obţinut pentru ca un proiect să fie selectat.</w:t>
      </w:r>
    </w:p>
    <w:p w:rsidR="005B1275" w:rsidRPr="00493E90" w:rsidRDefault="005B1275" w:rsidP="0034585C">
      <w:pPr>
        <w:spacing w:line="276" w:lineRule="auto"/>
        <w:jc w:val="both"/>
        <w:rPr>
          <w:rFonts w:eastAsia="Calibri"/>
        </w:rPr>
      </w:pPr>
      <w:r w:rsidRPr="00493E90">
        <w:rPr>
          <w:rFonts w:eastAsia="Calibri"/>
        </w:rPr>
        <w:t>Punctajul minim</w:t>
      </w:r>
      <w:r w:rsidR="002A0BC8" w:rsidRPr="00493E90">
        <w:rPr>
          <w:rFonts w:eastAsia="Calibri"/>
        </w:rPr>
        <w:t xml:space="preserve"> necesar in vederea admiterii la finantare pentru fiecare masura este cel stabilit prin intermediul Ghidului Solicitantului</w:t>
      </w:r>
      <w:r w:rsidR="006C6E4A" w:rsidRPr="00493E90">
        <w:rPr>
          <w:rFonts w:eastAsia="Calibri"/>
        </w:rPr>
        <w:t xml:space="preserve"> aferent fiecarei masuri din SDL</w:t>
      </w:r>
      <w:r w:rsidR="00781CF6" w:rsidRPr="00493E90">
        <w:rPr>
          <w:rFonts w:eastAsia="Calibri"/>
        </w:rPr>
        <w: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proiectele declarate eligibile, verificarea criteriilor de selectie a proiectului se realizează la nivelul GAL conform formularului „ Fișa de verificare a criteriilor de selecţie a proiectului” aferent fiecărei măsuri din SDL şi anexă la Ghidul Solicitantului.</w:t>
      </w:r>
    </w:p>
    <w:p w:rsidR="001B2521" w:rsidRPr="00493E90" w:rsidRDefault="001B2521" w:rsidP="0034585C">
      <w:pPr>
        <w:spacing w:line="276" w:lineRule="auto"/>
        <w:jc w:val="both"/>
      </w:pPr>
    </w:p>
    <w:p w:rsidR="00BC0772" w:rsidRPr="00493E90" w:rsidRDefault="001B2521" w:rsidP="0034585C">
      <w:pPr>
        <w:spacing w:line="276" w:lineRule="auto"/>
        <w:jc w:val="both"/>
        <w:rPr>
          <w:rFonts w:eastAsia="Calibri"/>
        </w:rPr>
      </w:pPr>
      <w:r w:rsidRPr="00493E90">
        <w:rPr>
          <w:rFonts w:eastAsia="Calibri"/>
        </w:rPr>
        <w:t xml:space="preserve">GAL poate să solicite beneficiarului clarificări referitoare la îndeplinirea criteriilor de selecţie, dacă este cazul. </w:t>
      </w:r>
    </w:p>
    <w:p w:rsidR="00BC0772" w:rsidRPr="00493E90" w:rsidRDefault="00BC0772" w:rsidP="0034585C">
      <w:pPr>
        <w:spacing w:line="276" w:lineRule="auto"/>
        <w:jc w:val="both"/>
        <w:rPr>
          <w:rFonts w:eastAsia="Calibri"/>
        </w:rPr>
      </w:pPr>
    </w:p>
    <w:p w:rsidR="00BC0772" w:rsidRPr="00493E90" w:rsidRDefault="00BC0772" w:rsidP="00BC0772">
      <w:pPr>
        <w:spacing w:line="276" w:lineRule="auto"/>
        <w:jc w:val="both"/>
        <w:rPr>
          <w:rFonts w:eastAsia="Calibri"/>
        </w:rPr>
      </w:pPr>
      <w:r w:rsidRPr="00493E90">
        <w:rPr>
          <w:rFonts w:eastAsia="Calibri"/>
        </w:rPr>
        <w:t xml:space="preserve">Solicitările de  informații  suplimentare  pot  fi  adresate,  ca  regulă  generală,  o singură dată. Termenul de răspuns la solicitarea de informații suplimentare nu poate depăși 5 (cinci) zile lucratoare </w:t>
      </w:r>
      <w:r w:rsidRPr="00493E90">
        <w:rPr>
          <w:rFonts w:eastAsia="Calibri"/>
        </w:rPr>
        <w:lastRenderedPageBreak/>
        <w:t>începând cu ziua următoare de la primirea formularului de către solicitant. În situații excepționale, se pot solicita și alte clarificări, a căror necesitate a apărut ulterior transmiterii răspunsului la informațiile suplimentare solicitate inițial.</w:t>
      </w:r>
    </w:p>
    <w:p w:rsidR="00BC0772" w:rsidRPr="00493E90" w:rsidRDefault="00BC0772"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N</w:t>
      </w:r>
      <w:r w:rsidR="0027722A" w:rsidRPr="00493E90">
        <w:rPr>
          <w:rFonts w:eastAsia="Calibri"/>
        </w:rPr>
        <w:t>u se  vor</w:t>
      </w:r>
      <w:r w:rsidR="000A262A" w:rsidRPr="00493E90">
        <w:rPr>
          <w:rFonts w:eastAsia="Calibri"/>
        </w:rPr>
        <w:t xml:space="preserve">lua în considerare </w:t>
      </w:r>
      <w:r w:rsidRPr="00493E90">
        <w:rPr>
          <w:rFonts w:eastAsia="Calibri"/>
        </w:rPr>
        <w:t>clarificările de natură să modifice datele inițiale ale proiectului depus. Clarificările admise de GAL vor face parte integrantă din Cererea de finanțare șivor fi luate în considerare și de experții AFIR, în cazul în care proiectul va fi selectat.</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E60C4" w:rsidP="0034585C">
      <w:pPr>
        <w:spacing w:line="276" w:lineRule="auto"/>
        <w:jc w:val="both"/>
        <w:rPr>
          <w:rFonts w:eastAsia="Calibri"/>
          <w:b/>
        </w:rPr>
      </w:pPr>
      <w:r w:rsidRPr="001E60C4">
        <w:rPr>
          <w:b/>
          <w:noProof/>
        </w:rPr>
        <w:pict>
          <v:group id="Group 4" o:spid="_x0000_s1031" style="position:absolute;left:0;text-align:left;margin-left:70.55pt;margin-top:.55pt;width:488.95pt;height:16.8pt;z-index:-251644928;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BuUFzwHwQAAFQLAAAOAAAAAAAAAAAAAAAAACwCAABkcnMvZTJvRG9jLnhtbFBLAQIt&#10;ABQABgAIAAAAIQC8fN2K3gAAAAkBAAAPAAAAAAAAAAAAAAAAAHcGAABkcnMvZG93bnJldi54bWxQ&#10;SwUGAAAAAAQABADzAAAAggcAAAAA&#10;">
            <v:shape id="Freeform 5" o:spid="_x0000_s1032"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b3gCvwAA&#10;ANoAAAAPAAAAZHJzL2Rvd25yZXYueG1sRE9LawIxEL4X+h/CFLzVRA8iW6MUURARSq209DZsZh91&#10;M7MkUbf/vjkIPX5878Vq8J26UoitsIXJ2IAiLsW1XFs4fWyf56BiQnbYCZOFX4qwWj4+LLBwcuN3&#10;uh5TrXIIxwItNCn1hdaxbMhjHEtPnLlKgseUYai1C3jL4b7TU2Nm2mPLuaHBntYNlefjxVuIMzGV&#10;fP7s6evbHMKmLqV6O1g7ehpeX0AlGtK/+O7eOQt5a76Sb4B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9veAK/AAAA2gAAAA8AAAAAAAAAAAAAAAAAlwIAAGRycy9kb3ducmV2&#10;LnhtbFBLBQYAAAAABAAEAPUAAACDAwAAAAA=&#10;" path="m,337r9779,l9779,,,,,337xe" fillcolor="#c5d9f0" stroked="f">
              <v:path arrowok="t" o:connecttype="custom" o:connectlocs="0,348;9779,348;9779,11;0,11;0,348" o:connectangles="0,0,0,0,0"/>
            </v:shape>
            <w10:wrap anchorx="page"/>
          </v:group>
        </w:pict>
      </w:r>
      <w:r w:rsidR="001B2521" w:rsidRPr="00493E90">
        <w:rPr>
          <w:rFonts w:eastAsia="Calibri"/>
          <w:b/>
        </w:rPr>
        <w:t>4.6 Aspecte generale referitoare la evaluarea proiectelor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Codificarea specifică a Cererii de Finanțare nu intră în atribuțiile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Fişele de verificare ale conformităţii, eligibilităţii şi a criteriilor de selecţie trebuie să fie datate şi să prezinte numele şi semnătura a doi angajaţi GAL implicaţi în procesul de evaluare a proiectelor.</w:t>
      </w:r>
    </w:p>
    <w:p w:rsidR="001B2521" w:rsidRPr="00493E90" w:rsidRDefault="001B2521" w:rsidP="0034585C">
      <w:pPr>
        <w:spacing w:line="276" w:lineRule="auto"/>
        <w:jc w:val="both"/>
      </w:pPr>
    </w:p>
    <w:p w:rsidR="001B2521" w:rsidRDefault="001B2521" w:rsidP="0034585C">
      <w:pPr>
        <w:spacing w:line="276" w:lineRule="auto"/>
        <w:jc w:val="both"/>
        <w:rPr>
          <w:rFonts w:eastAsia="Calibri"/>
        </w:rPr>
      </w:pPr>
      <w:r w:rsidRPr="00493E90">
        <w:rPr>
          <w:rFonts w:eastAsia="Calibri"/>
        </w:rPr>
        <w:t>Toate verificările efectuate de către evaluatori vor respecta principiul de verificare “4 ochi”, respectiv vor fi semnate de către doi experți evaluatori angajați în cadrul GAL. În situația în care GAL este beneficiar (al unor operațiuni ce vizează infrastructură socială), verificarea se va realiza de către experții entității către care au fost externalizate serviciile de evaluare, cu respectarea principiului ”4 ochi”.</w:t>
      </w:r>
    </w:p>
    <w:p w:rsidR="00C82AE3" w:rsidRDefault="00C82AE3" w:rsidP="0034585C">
      <w:pPr>
        <w:spacing w:line="276" w:lineRule="auto"/>
        <w:jc w:val="both"/>
        <w:rPr>
          <w:rFonts w:eastAsia="Calibri"/>
        </w:rPr>
      </w:pPr>
    </w:p>
    <w:p w:rsidR="00C82AE3" w:rsidRPr="00C82AE3" w:rsidRDefault="00C82AE3" w:rsidP="00C82AE3">
      <w:pPr>
        <w:spacing w:line="276" w:lineRule="auto"/>
        <w:jc w:val="both"/>
        <w:rPr>
          <w:rFonts w:eastAsia="Calibri"/>
        </w:rPr>
      </w:pPr>
      <w:r w:rsidRPr="00C82AE3">
        <w:rPr>
          <w:rFonts w:eastAsia="Calibri"/>
        </w:rPr>
        <w:t>Experti evaluatori vor elabora un raport de evaluare in care vor fi mentionate rezultatele evaluarii proiectelor.</w:t>
      </w:r>
    </w:p>
    <w:p w:rsidR="00C82AE3" w:rsidRPr="00C82AE3" w:rsidRDefault="00C82AE3" w:rsidP="00C82AE3">
      <w:pPr>
        <w:spacing w:line="276" w:lineRule="auto"/>
        <w:jc w:val="both"/>
        <w:rPr>
          <w:rFonts w:eastAsia="Calibri"/>
        </w:rPr>
      </w:pPr>
      <w:r w:rsidRPr="00C82AE3">
        <w:rPr>
          <w:rFonts w:eastAsia="Calibri"/>
        </w:rPr>
        <w:t>Raportul de evaluare se intocmeste in maxim 5 zile lucratoare de la intocmirea fiselor de evaluare a conformitatii, eligibilitatii si criteriilor de selectie.</w:t>
      </w:r>
    </w:p>
    <w:p w:rsidR="00C82AE3" w:rsidRDefault="00C82AE3" w:rsidP="00C135C9">
      <w:pPr>
        <w:pStyle w:val="Heading1"/>
        <w:rPr>
          <w:rFonts w:ascii="Times New Roman" w:hAnsi="Times New Roman" w:cs="Times New Roman"/>
          <w:sz w:val="24"/>
          <w:szCs w:val="24"/>
        </w:rPr>
      </w:pPr>
      <w:bookmarkStart w:id="5" w:name="_Toc503861721"/>
    </w:p>
    <w:p w:rsidR="00C82AE3" w:rsidRDefault="00C82AE3" w:rsidP="00C135C9">
      <w:pPr>
        <w:pStyle w:val="Heading1"/>
        <w:rPr>
          <w:rFonts w:ascii="Times New Roman" w:hAnsi="Times New Roman" w:cs="Times New Roman"/>
          <w:sz w:val="24"/>
          <w:szCs w:val="24"/>
        </w:rPr>
      </w:pPr>
    </w:p>
    <w:p w:rsidR="00C82AE3" w:rsidRDefault="00C82AE3" w:rsidP="00C82AE3"/>
    <w:p w:rsidR="00C82AE3" w:rsidRPr="00C82AE3" w:rsidRDefault="00C82AE3" w:rsidP="00C82AE3"/>
    <w:p w:rsidR="00C82AE3" w:rsidRDefault="00C82AE3" w:rsidP="00C135C9">
      <w:pPr>
        <w:pStyle w:val="Heading1"/>
        <w:rPr>
          <w:rFonts w:ascii="Times New Roman" w:hAnsi="Times New Roman" w:cs="Times New Roman"/>
          <w:sz w:val="24"/>
          <w:szCs w:val="24"/>
        </w:rPr>
      </w:pPr>
    </w:p>
    <w:p w:rsidR="00C82AE3" w:rsidRDefault="00C82AE3" w:rsidP="00C135C9">
      <w:pPr>
        <w:pStyle w:val="Heading1"/>
        <w:rPr>
          <w:rFonts w:ascii="Times New Roman" w:hAnsi="Times New Roman" w:cs="Times New Roman"/>
          <w:sz w:val="24"/>
          <w:szCs w:val="24"/>
        </w:rPr>
      </w:pPr>
    </w:p>
    <w:p w:rsidR="001B2521" w:rsidRPr="00493E90" w:rsidRDefault="001B2521" w:rsidP="00C135C9">
      <w:pPr>
        <w:pStyle w:val="Heading1"/>
        <w:rPr>
          <w:rFonts w:ascii="Times New Roman" w:hAnsi="Times New Roman" w:cs="Times New Roman"/>
          <w:sz w:val="24"/>
          <w:szCs w:val="24"/>
        </w:rPr>
      </w:pPr>
      <w:r w:rsidRPr="00493E90">
        <w:rPr>
          <w:rFonts w:ascii="Times New Roman" w:hAnsi="Times New Roman" w:cs="Times New Roman"/>
          <w:sz w:val="24"/>
          <w:szCs w:val="24"/>
        </w:rPr>
        <w:t>5. SELECŢIA INTERMEDIARĂ A PROIECTELOR</w:t>
      </w:r>
      <w:bookmarkEnd w:id="5"/>
    </w:p>
    <w:p w:rsidR="001B2521" w:rsidRPr="00493E90" w:rsidRDefault="001B2521" w:rsidP="0034585C">
      <w:pPr>
        <w:spacing w:line="276" w:lineRule="auto"/>
        <w:jc w:val="both"/>
      </w:pPr>
    </w:p>
    <w:p w:rsidR="000F410E" w:rsidRPr="00493E90" w:rsidRDefault="000F410E" w:rsidP="000F410E">
      <w:pPr>
        <w:spacing w:line="276" w:lineRule="auto"/>
        <w:jc w:val="both"/>
        <w:rPr>
          <w:rFonts w:eastAsia="Calibri"/>
        </w:rPr>
      </w:pPr>
      <w:r w:rsidRPr="00493E90">
        <w:rPr>
          <w:rFonts w:eastAsia="Calibri"/>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w:t>
      </w:r>
      <w:r w:rsidR="00480AF3" w:rsidRPr="00493E90">
        <w:rPr>
          <w:rFonts w:eastAsia="Calibri"/>
        </w:rPr>
        <w:t xml:space="preserve">cel putin </w:t>
      </w:r>
      <w:r w:rsidRPr="00493E90">
        <w:rPr>
          <w:rFonts w:eastAsia="Calibri"/>
        </w:rPr>
        <w:t>un reprezentant al Ministerului Agriculturii și Dezvoltării Rurale din cadrul Compartimentului de Dezvoltare Rurală Județeană.</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Pentru realizarea selecţiei proiectelor se analizează dacă valoarea publică, exprimată în euro, a proiectelor eligibile ce întrunesc pragul minim, este situată sub sau peste valoarea totală alocată unei măsuri în cadrul sesiunii de depunere.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Când valoarea publică totală a proiectelor eligibile care au îndeplinit punctajul minim, se situează sub valoarea totală alocată unei măsuri în cadrul unei sesiuni de depunere, Comitetul de Selecţie propune aprobarea pentru finanţare a tuturor proiectelor eligibile care au întrunit punctajul minim aferent acestor măsuri.</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Când valoarea publică totală a proiectelor eligibile care au îndeplinit punctajul minim se situează peste valoarea totală alocată unei măsuri în cadrul unei sesiuni, Comitetul de Selecţie analizează listele proiectelor eligibile care au îndeplinit punctajul minim, iar Selecţia se face în ordinea descrescătoare a punctajului de selecţie.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 xml:space="preserve">În cazul proiectelor cu acelaşi punctaj, departajarea acestora se face în funcţie de prevederilestipulate in Ghidul Solicitantului pentru fiecare masura in parte. </w:t>
      </w:r>
    </w:p>
    <w:p w:rsidR="000F410E" w:rsidRPr="00493E90" w:rsidRDefault="000F410E" w:rsidP="000F410E">
      <w:pPr>
        <w:spacing w:line="276" w:lineRule="auto"/>
        <w:jc w:val="both"/>
        <w:rPr>
          <w:rFonts w:eastAsia="Calibri"/>
        </w:rPr>
      </w:pPr>
      <w:r w:rsidRPr="00493E90">
        <w:rPr>
          <w:rFonts w:eastAsia="Calibri"/>
        </w:rPr>
        <w:t>Proiectele al caror punctaj, in urma evaluarii GAL, scade sub pragul minim de selectie impus prin Ghidul Solicitantului vor fi declarate respinse.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După încheierea procesului de evaluare şi selecţie şi după caz, a celei de departajare, Comitetul de Selecţie a Proiectelor va emite un Raport de Selecţie, în care vor fi înscrise proiectele retrase, respinse, neeligibile, eligibile</w:t>
      </w:r>
      <w:r w:rsidR="007C63F4" w:rsidRPr="00493E90">
        <w:rPr>
          <w:rFonts w:eastAsia="Calibri"/>
        </w:rPr>
        <w:t>neselectate   şi   eligibile</w:t>
      </w:r>
      <w:r w:rsidRPr="00493E90">
        <w:rPr>
          <w:rFonts w:eastAsia="Calibri"/>
        </w:rPr>
        <w:t xml:space="preserve"> se</w:t>
      </w:r>
      <w:r w:rsidR="00C135C9" w:rsidRPr="00493E90">
        <w:rPr>
          <w:rFonts w:eastAsia="Calibri"/>
        </w:rPr>
        <w:t xml:space="preserve">lectate, valoarea </w:t>
      </w:r>
      <w:r w:rsidR="0027722A" w:rsidRPr="00493E90">
        <w:rPr>
          <w:rFonts w:eastAsia="Calibri"/>
        </w:rPr>
        <w:t xml:space="preserve">acestora, </w:t>
      </w:r>
      <w:r w:rsidRPr="00493E90">
        <w:rPr>
          <w:rFonts w:eastAsia="Calibri"/>
        </w:rPr>
        <w:t>numele solicitanţilor, iar pentru proiectele eligibile punctajul obţinut pentru fiecare criteriu de selecţie.</w:t>
      </w:r>
    </w:p>
    <w:p w:rsidR="007C63F4" w:rsidRPr="00493E90" w:rsidRDefault="007C63F4" w:rsidP="000F410E">
      <w:pPr>
        <w:spacing w:line="276" w:lineRule="auto"/>
        <w:jc w:val="both"/>
        <w:rPr>
          <w:rFonts w:eastAsia="Calibri"/>
        </w:rPr>
      </w:pPr>
    </w:p>
    <w:p w:rsidR="007C63F4" w:rsidRPr="00493E90" w:rsidRDefault="007C63F4" w:rsidP="00F9149B">
      <w:pPr>
        <w:spacing w:line="276" w:lineRule="auto"/>
        <w:jc w:val="both"/>
        <w:rPr>
          <w:rFonts w:eastAsia="Calibri"/>
          <w:bCs/>
          <w:lang w:val="ro-RO"/>
        </w:rPr>
      </w:pPr>
      <w:r w:rsidRPr="00493E90">
        <w:rPr>
          <w:rFonts w:eastAsia="Calibri"/>
          <w:lang w:val="ro-RO"/>
        </w:rPr>
        <w:t>Proiectele</w:t>
      </w:r>
      <w:r w:rsidR="00C135C9" w:rsidRPr="00493E90">
        <w:rPr>
          <w:rFonts w:eastAsia="Calibri"/>
        </w:rPr>
        <w:t xml:space="preserve"> eligibile</w:t>
      </w:r>
      <w:r w:rsidR="0027722A" w:rsidRPr="00493E90">
        <w:rPr>
          <w:rFonts w:eastAsia="Calibri"/>
        </w:rPr>
        <w:t xml:space="preserve"> neselectate</w:t>
      </w:r>
      <w:r w:rsidR="00C135C9" w:rsidRPr="00493E90">
        <w:rPr>
          <w:rFonts w:eastAsia="Calibri"/>
        </w:rPr>
        <w:t xml:space="preserve"> se vor mentiona </w:t>
      </w:r>
      <w:r w:rsidR="00C135C9" w:rsidRPr="00493E90">
        <w:rPr>
          <w:rFonts w:eastAsia="Calibri"/>
          <w:lang w:val="ro-RO"/>
        </w:rPr>
        <w:t xml:space="preserve">in cadrul </w:t>
      </w:r>
      <w:r w:rsidR="0027722A" w:rsidRPr="00493E90">
        <w:rPr>
          <w:rFonts w:eastAsia="Calibri"/>
          <w:lang w:val="ro-RO"/>
        </w:rPr>
        <w:t xml:space="preserve">unei </w:t>
      </w:r>
      <w:r w:rsidR="00C135C9" w:rsidRPr="00493E90">
        <w:rPr>
          <w:rFonts w:eastAsia="Calibri"/>
          <w:lang w:val="ro-RO"/>
        </w:rPr>
        <w:t>liste</w:t>
      </w:r>
      <w:r w:rsidRPr="00493E90">
        <w:rPr>
          <w:rFonts w:eastAsia="Calibri"/>
          <w:lang w:val="ro-RO"/>
        </w:rPr>
        <w:t>cu proiecte în așteptare</w:t>
      </w:r>
      <w:r w:rsidR="00CB1DD0" w:rsidRPr="00493E90">
        <w:rPr>
          <w:rFonts w:eastAsia="Calibri"/>
          <w:bCs/>
          <w:lang w:val="ro-RO"/>
        </w:rPr>
        <w:t>întocmită pe baza ierarhizării acestora și cu aplicarea criteriilor de departajare</w:t>
      </w:r>
      <w:r w:rsidR="00C135C9" w:rsidRPr="00493E90">
        <w:rPr>
          <w:rFonts w:eastAsia="Calibri"/>
          <w:lang w:val="ro-RO"/>
        </w:rPr>
        <w:t xml:space="preserve">, urmand </w:t>
      </w:r>
      <w:r w:rsidR="0027722A" w:rsidRPr="00493E90">
        <w:rPr>
          <w:rFonts w:eastAsia="Calibri"/>
          <w:lang w:val="ro-RO"/>
        </w:rPr>
        <w:t xml:space="preserve">ca in cazul </w:t>
      </w:r>
      <w:r w:rsidR="00F9149B" w:rsidRPr="00493E90">
        <w:rPr>
          <w:rFonts w:eastAsia="Calibri"/>
          <w:bCs/>
          <w:lang w:val="ro-RO"/>
        </w:rPr>
        <w:t xml:space="preserve">constituirii  de fonduri disponibile, inclusiv prin </w:t>
      </w:r>
      <w:r w:rsidR="00CB1DD0" w:rsidRPr="00493E90">
        <w:rPr>
          <w:rFonts w:eastAsia="Calibri"/>
          <w:bCs/>
          <w:lang w:val="ro-RO"/>
        </w:rPr>
        <w:t>realocări financiare aprobate, acestea sa poata fi finanțate prin intocmirea unui Raport de Selectie suplimentar</w:t>
      </w:r>
      <w:r w:rsidR="004837CE" w:rsidRPr="00493E90">
        <w:rPr>
          <w:rFonts w:eastAsia="Calibri"/>
          <w:bCs/>
          <w:lang w:val="ro-RO"/>
        </w:rPr>
        <w:t>. M</w:t>
      </w:r>
      <w:r w:rsidR="00F9149B" w:rsidRPr="00493E90">
        <w:rPr>
          <w:rFonts w:eastAsia="Calibri"/>
          <w:bCs/>
          <w:lang w:val="ro-RO"/>
        </w:rPr>
        <w:t xml:space="preserve">ențiunea de mai sus nu se aplică în cazul în care </w:t>
      </w:r>
      <w:r w:rsidR="00F9149B" w:rsidRPr="00493E90">
        <w:rPr>
          <w:rFonts w:eastAsia="Calibri"/>
          <w:bCs/>
          <w:lang w:val="ro-RO"/>
        </w:rPr>
        <w:lastRenderedPageBreak/>
        <w:t>pentru respectiva măsură va mai fi lansată o nouă sesiune de depunere proiecte. În acest caz, proiectele cuprinse în lista de așteptare pot fi retrase și redepuse la următorul apel de selecție, în vederea evaluării și selecției.</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 xml:space="preserve">Raportul de Selecţie va fi semnat de toţi membrii prezenţi ai Comitetului de Selecţie a Proiectelor si de catre reprezentantul legal/presedintele GAL.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w:t>
      </w:r>
      <w:r w:rsidR="00551970" w:rsidRPr="00493E90">
        <w:rPr>
          <w:rFonts w:eastAsia="Calibri"/>
        </w:rPr>
        <w:t xml:space="preserve">cazul </w:t>
      </w:r>
      <w:r w:rsidR="00C135C9" w:rsidRPr="00493E90">
        <w:rPr>
          <w:rFonts w:eastAsia="Calibri"/>
        </w:rPr>
        <w:t xml:space="preserve">în </w:t>
      </w:r>
      <w:r w:rsidRPr="00493E90">
        <w:rPr>
          <w:rFonts w:eastAsia="Calibri"/>
        </w:rPr>
        <w:t>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GAL va înştiinţa solicitanţii asupra rezultatelor procesului de evaluare şi selecţie prin publicarea pe</w:t>
      </w:r>
    </w:p>
    <w:p w:rsidR="000F410E" w:rsidRPr="00493E90" w:rsidRDefault="000F410E" w:rsidP="000F410E">
      <w:pPr>
        <w:spacing w:line="276" w:lineRule="auto"/>
        <w:jc w:val="both"/>
        <w:rPr>
          <w:rFonts w:eastAsia="Calibri"/>
        </w:rPr>
      </w:pPr>
      <w:r w:rsidRPr="00493E90">
        <w:rPr>
          <w:rFonts w:eastAsia="Calibri"/>
        </w:rPr>
        <w:t>pagina proprie de web a Raportului de Selecţie.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În baza acestuia, GAL va transmite rezultatele selecţiei către solicitanţi. Solicitanţii ale căror cereri de finanţare au fost selectate/ neselectate vor fi notificaţi de către GAL privind rezultatul verificării cererilor de finanțare.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Notificările vor fi transmise de GAL prin fax/posta/email/personal, cu confirmare de primire din partea solicitanţilor. Notificările transmise solicitanţilor trebuie să conţină motivele pentru care proiectele nu au fost selectate – se vor menţiona criteriile de eligibilitate care nu au fost îndeplinite sau punctajul obţinut pentru fiecare criteriu de selecţie – precum şi perioada de depunere şi soluţionare a contestaţiilor.</w:t>
      </w:r>
    </w:p>
    <w:p w:rsidR="000F410E" w:rsidRPr="00493E90" w:rsidRDefault="000F410E" w:rsidP="000F410E">
      <w:pPr>
        <w:spacing w:line="276" w:lineRule="auto"/>
        <w:jc w:val="both"/>
        <w:rPr>
          <w:rFonts w:eastAsia="Calibri"/>
        </w:rPr>
      </w:pPr>
    </w:p>
    <w:p w:rsidR="00345FA1" w:rsidRPr="00493E90" w:rsidRDefault="000F410E" w:rsidP="000F410E">
      <w:pPr>
        <w:spacing w:line="276" w:lineRule="auto"/>
        <w:jc w:val="both"/>
        <w:rPr>
          <w:rFonts w:eastAsia="Calibri"/>
        </w:rPr>
      </w:pPr>
      <w:r w:rsidRPr="00493E90">
        <w:rPr>
          <w:rFonts w:eastAsia="Calibri"/>
        </w:rPr>
        <w:t>In cazul in care nu vor exista contestatii, Raportul de Selectie va fi considerat rezultat final al procesului de evaluare si selectie, nemaifiind necesara parcurgerea pasilor descrisi in cadrulsectiunilor</w:t>
      </w:r>
    </w:p>
    <w:p w:rsidR="000F410E" w:rsidRPr="00493E90" w:rsidRDefault="000F410E" w:rsidP="000F410E">
      <w:pPr>
        <w:spacing w:line="276" w:lineRule="auto"/>
        <w:jc w:val="both"/>
        <w:rPr>
          <w:rFonts w:eastAsia="Calibri"/>
        </w:rPr>
      </w:pPr>
      <w:r w:rsidRPr="00493E90">
        <w:rPr>
          <w:rFonts w:eastAsia="Calibri"/>
          <w:b/>
          <w:i/>
        </w:rPr>
        <w:t>6. “Soluţionarea contestaţiilor cu privire la rezultatul evaluării proiectelor</w:t>
      </w:r>
      <w:r w:rsidRPr="00493E90">
        <w:rPr>
          <w:rFonts w:eastAsia="Calibri"/>
        </w:rPr>
        <w:t>”si</w:t>
      </w:r>
      <w:r w:rsidRPr="00493E90">
        <w:rPr>
          <w:rFonts w:eastAsia="Calibri"/>
          <w:b/>
          <w:i/>
        </w:rPr>
        <w:t xml:space="preserve"> 7. “Selecţia finală a proiectelor</w:t>
      </w:r>
      <w:r w:rsidR="00345FA1" w:rsidRPr="00493E90">
        <w:rPr>
          <w:rFonts w:eastAsia="Calibri"/>
        </w:rPr>
        <w:t>”;</w:t>
      </w:r>
      <w:r w:rsidR="002F28E6" w:rsidRPr="00493E90">
        <w:rPr>
          <w:rFonts w:eastAsia="Calibri"/>
        </w:rPr>
        <w:t xml:space="preserve"> in termen de 8</w:t>
      </w:r>
      <w:r w:rsidRPr="00493E90">
        <w:rPr>
          <w:rFonts w:eastAsia="Calibri"/>
        </w:rPr>
        <w:t xml:space="preserve"> zile lucrătoare de la aprobarea Raportului de Selecţie, GAL urmand a notifica solicitanţii asupra rezultatelor finale ale procesului de evaluare şi selecţie.</w:t>
      </w:r>
    </w:p>
    <w:p w:rsidR="000F410E" w:rsidRPr="00493E90" w:rsidRDefault="000F410E" w:rsidP="000F410E">
      <w:pPr>
        <w:spacing w:line="276" w:lineRule="auto"/>
        <w:jc w:val="both"/>
        <w:rPr>
          <w:rFonts w:eastAsia="Calibri"/>
          <w:b/>
          <w:i/>
        </w:rPr>
      </w:pPr>
    </w:p>
    <w:p w:rsidR="000F410E" w:rsidRPr="00493E90" w:rsidRDefault="000F410E" w:rsidP="000F410E">
      <w:pPr>
        <w:spacing w:line="276" w:lineRule="auto"/>
        <w:jc w:val="both"/>
        <w:rPr>
          <w:rFonts w:eastAsia="Calibri"/>
        </w:rPr>
      </w:pPr>
      <w:r w:rsidRPr="00493E90">
        <w:rPr>
          <w:rFonts w:eastAsia="Calibri"/>
        </w:rPr>
        <w:t>In cazul in care toate proiectele conforme depuse in cadrul apelului de selectie au fost declarate selectate, Raportul de Selectie va fi considerat rezultat final al procesului de evaluare si selectie, nemaifiind necesara parcurgerea pasilor descrisiin cadrulsectiunilor</w:t>
      </w:r>
      <w:r w:rsidRPr="00493E90">
        <w:rPr>
          <w:rFonts w:eastAsia="Calibri"/>
          <w:b/>
          <w:i/>
        </w:rPr>
        <w:t>6. “Soluţionarea contestaţiilor cu privire la rezultatul evaluării proiectelor</w:t>
      </w:r>
      <w:r w:rsidRPr="00493E90">
        <w:rPr>
          <w:rFonts w:eastAsia="Calibri"/>
        </w:rPr>
        <w:t>”si</w:t>
      </w:r>
      <w:r w:rsidRPr="00493E90">
        <w:rPr>
          <w:rFonts w:eastAsia="Calibri"/>
          <w:b/>
          <w:i/>
        </w:rPr>
        <w:t xml:space="preserve"> 7. “Selecţia finală a proiectelor</w:t>
      </w:r>
      <w:r w:rsidRPr="00493E90">
        <w:rPr>
          <w:rFonts w:eastAsia="Calibri"/>
        </w:rPr>
        <w:t>”, inclusiv a transmiterii</w:t>
      </w:r>
      <w:r w:rsidR="0027722A" w:rsidRPr="00493E90">
        <w:rPr>
          <w:rFonts w:eastAsia="Calibri"/>
        </w:rPr>
        <w:t xml:space="preserve"> notificarilor solicitantilor </w:t>
      </w:r>
      <w:r w:rsidRPr="00493E90">
        <w:rPr>
          <w:rFonts w:eastAsia="Calibri"/>
        </w:rPr>
        <w:t xml:space="preserve">privind rezultatul intermediar si asteptarii perioadei de primire si solutionare a contestatiilor. In termen de 3 zile lucrătoare de la aprobarea Raportului de Selecţie, GAL va notifica </w:t>
      </w:r>
      <w:r w:rsidRPr="00493E90">
        <w:rPr>
          <w:rFonts w:eastAsia="Calibri"/>
        </w:rPr>
        <w:lastRenderedPageBreak/>
        <w:t>solicitanţii asupra rezultatelor finale ale procesului de evaluare şi selecţie, fara a mai fi necesara transmitere</w:t>
      </w:r>
      <w:r w:rsidR="00C135C9" w:rsidRPr="00493E90">
        <w:rPr>
          <w:rFonts w:eastAsia="Calibri"/>
        </w:rPr>
        <w:t xml:space="preserve">a notificarilor solicitantilor </w:t>
      </w:r>
      <w:r w:rsidRPr="00493E90">
        <w:rPr>
          <w:rFonts w:eastAsia="Calibri"/>
        </w:rPr>
        <w:t>privind rezultatul intermediar al evaluarii  asa cum a fost detaliat mai sus.</w:t>
      </w:r>
    </w:p>
    <w:p w:rsidR="000F410E" w:rsidRPr="00493E90" w:rsidRDefault="000F410E" w:rsidP="000F410E">
      <w:pPr>
        <w:spacing w:line="276" w:lineRule="auto"/>
        <w:jc w:val="both"/>
        <w:rPr>
          <w:rFonts w:eastAsia="Calibri"/>
        </w:rPr>
      </w:pPr>
    </w:p>
    <w:p w:rsidR="001B2521" w:rsidRPr="00493E90" w:rsidRDefault="001B2521" w:rsidP="004B43F2">
      <w:pPr>
        <w:pStyle w:val="Heading1"/>
        <w:rPr>
          <w:rFonts w:ascii="Times New Roman" w:hAnsi="Times New Roman" w:cs="Times New Roman"/>
          <w:sz w:val="24"/>
          <w:szCs w:val="24"/>
        </w:rPr>
      </w:pPr>
      <w:bookmarkStart w:id="6" w:name="_Toc503861722"/>
      <w:r w:rsidRPr="00493E90">
        <w:rPr>
          <w:rFonts w:ascii="Times New Roman" w:hAnsi="Times New Roman" w:cs="Times New Roman"/>
          <w:sz w:val="24"/>
          <w:szCs w:val="24"/>
        </w:rPr>
        <w:t>6. SOLUŢIONAREA CONTESTAŢIILOR CU PRIVIRE LA REZULTATULEVALUĂRII PROIECTELOR</w:t>
      </w:r>
      <w:bookmarkEnd w:id="6"/>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
    <w:p w:rsidR="001B2521" w:rsidRPr="00493E90" w:rsidRDefault="001B2521" w:rsidP="0034585C">
      <w:pPr>
        <w:spacing w:line="276" w:lineRule="auto"/>
        <w:jc w:val="both"/>
      </w:pPr>
    </w:p>
    <w:p w:rsidR="001B2521" w:rsidRPr="00493E90" w:rsidRDefault="0027722A" w:rsidP="0034585C">
      <w:pPr>
        <w:spacing w:line="276" w:lineRule="auto"/>
        <w:jc w:val="both"/>
        <w:rPr>
          <w:rFonts w:eastAsia="Calibri"/>
        </w:rPr>
      </w:pPr>
      <w:r w:rsidRPr="00493E90">
        <w:rPr>
          <w:rFonts w:eastAsia="Calibri"/>
        </w:rPr>
        <w:t xml:space="preserve">Un solicitant poate depune o </w:t>
      </w:r>
      <w:r w:rsidR="001B2521" w:rsidRPr="00493E90">
        <w:rPr>
          <w:rFonts w:eastAsia="Calibri"/>
        </w:rPr>
        <w:t>singurăcontestație  aferentă  unui  proiect.  Vor fi considerate contestații și analizate doar acele solicitări care contestă elemente tehnice sau legale de eligibilitatea proiectului depus, punctarea unei/ unor criterii de selectie, stabilirea valorii cuantumului criteriilor de departajare, valoarea proiectului declarată eligibilă/valoarea sau intensitatea sprijinului public acordat pentru proiectul depus.</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Contestaţiile, semnate de reprezentantul legal al solicitantului, vor fi depuse la secretariatul GAL, personal.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Contestaţiile primite vor fi analizate de către o Comisie de Soluţionare a Contestaţiilor înfiinţată la nivelul GAL în acest sens, care va fi compusă din alte persoane faţă de cele care au făcut parte din Comitetul de Selecţie a Proiectelor.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Comisia de Soluţionare a Contestaţiilor este convocată la propunerea managerului GAL, în termen de maximum 3 zile lucrătoare de la primirea situaţiei privind contestaţiile depuse. Experţii GAL vor pune la dispoziţia Comisiei toate documentele necesare în vederea reevaluării proiectelor contestate.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situaţia în care sunt identificate aspecte tehnice sau juridice care trebuie clarificate şi care necesită o opinie de specialitate care excede sfera de competenţă a membrilor Comisiei, se poate solicita în scris punctul de vedere al unui expert, acesta având un rol consultativ.</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Comisia de Soluţionare a Contestaţiilor va analiza doar proiectele care au făcut obiectul contestaţiilor. Procedura de evaluare va fi aceeaşi care a stat la baza evaluării şi scorării proiectului, respectiv de către Comitetul de Selecţie. Termenul de evaluare a tuturor contestaţiilor depuse este de maximum 10 zile lucrătoare de la depunerea contestaţiei/înregistrarea ei la GAL şi include notificarea solicitantului.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În urma soluţionării eventualelor contestaţii, Comisia de Soluţionare a Contestaţiilor va elabora un Raport de Contestaţii, care va fi semnat de către toţi membrii Comisiei şi va fi înaintat Comitetului de </w:t>
      </w:r>
      <w:r w:rsidRPr="00493E90">
        <w:rPr>
          <w:rFonts w:eastAsia="Calibri"/>
        </w:rPr>
        <w:lastRenderedPageBreak/>
        <w:t>Selecţie şi managerului GAL pentru a fi postat pe website cel târziu în ziua imediat următoareaprobării şi transmiterii lui. După apariţia raportului de soluţionare a contestaţiilor pe site-ul GAL,soluţia rămâne definitivă.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GAL este responsabil cu ducerea la îndeplinire a prevederilor Raportului de Contestaţii şi de notificarea solicitanţilor în termen de 5 zile lucrătoare de la primirea acestuia. Un expert va transmite (pe fax/poștă/e-mail/personal, cu confirmare de primire) solicitantului formularul Notificarea solicitantului privind contestația depusă și o copie a Raportului de contestații.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Membrii Comisiei de Soluţionare a Contestaţiilor vor comunica managerului GAL, în format electronic şi pe suport de hârtie, documentele necesare pentru completarea dosarelor administrative ale proiectelor, respectiv: copie a Raportului de contestaţii, copie a Minutei semnate de Comisia de contestaţii, copii dupa alte documente întocmite de Comisie, după caz.</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sectPr w:rsidR="001B2521" w:rsidRPr="00493E90">
          <w:pgSz w:w="12240" w:h="15840"/>
          <w:pgMar w:top="1720" w:right="940" w:bottom="280" w:left="1300" w:header="427" w:footer="861" w:gutter="0"/>
          <w:cols w:space="720"/>
        </w:sectPr>
      </w:pPr>
      <w:r w:rsidRPr="00493E90">
        <w:rPr>
          <w:rFonts w:eastAsia="Calibri"/>
        </w:rPr>
        <w:t xml:space="preserve">Dacă pe parcursul desfășurării procesului de evaluare, precum și de soluționare a contestațiilor, se constată greșeli de orice natură, GAL </w:t>
      </w:r>
      <w:r w:rsidR="009C648D" w:rsidRPr="00493E90">
        <w:rPr>
          <w:rFonts w:eastAsia="Calibri"/>
        </w:rPr>
        <w:t>ADA KALEH</w:t>
      </w:r>
      <w:r w:rsidRPr="00493E90">
        <w:rPr>
          <w:rFonts w:eastAsia="Calibri"/>
        </w:rPr>
        <w:t xml:space="preserve"> are obligația de a cerceta cauzele producerii acestora, de a identifica persoanele culpabile și motivele obiective care au condus la aceste abateri pentru a putea analiza și eventual dispune măsurile administrative corespunzătoare, dacă se impun.</w:t>
      </w:r>
    </w:p>
    <w:p w:rsidR="001B2521" w:rsidRPr="00493E90" w:rsidRDefault="001B2521" w:rsidP="004B43F2">
      <w:pPr>
        <w:pStyle w:val="Heading1"/>
        <w:rPr>
          <w:rFonts w:ascii="Times New Roman" w:hAnsi="Times New Roman" w:cs="Times New Roman"/>
          <w:sz w:val="24"/>
          <w:szCs w:val="24"/>
        </w:rPr>
      </w:pPr>
      <w:bookmarkStart w:id="7" w:name="_Toc503861723"/>
      <w:r w:rsidRPr="00493E90">
        <w:rPr>
          <w:rFonts w:ascii="Times New Roman" w:hAnsi="Times New Roman" w:cs="Times New Roman"/>
          <w:sz w:val="24"/>
          <w:szCs w:val="24"/>
        </w:rPr>
        <w:lastRenderedPageBreak/>
        <w:t>7. SELECŢIA FINALĂ A PROIECTELOR</w:t>
      </w:r>
      <w:bookmarkEnd w:id="7"/>
    </w:p>
    <w:p w:rsidR="001B2521" w:rsidRPr="00493E90" w:rsidRDefault="001B2521" w:rsidP="0034585C">
      <w:pPr>
        <w:spacing w:line="276" w:lineRule="auto"/>
        <w:jc w:val="both"/>
      </w:pPr>
    </w:p>
    <w:p w:rsidR="001B2521" w:rsidRPr="00493E90" w:rsidRDefault="001B2521" w:rsidP="0034585C">
      <w:pPr>
        <w:spacing w:line="276" w:lineRule="auto"/>
        <w:jc w:val="both"/>
      </w:pPr>
    </w:p>
    <w:p w:rsidR="000F410E" w:rsidRDefault="000F410E" w:rsidP="000F410E">
      <w:pPr>
        <w:spacing w:line="276" w:lineRule="auto"/>
        <w:jc w:val="both"/>
        <w:rPr>
          <w:rFonts w:eastAsia="Calibri"/>
        </w:rPr>
      </w:pPr>
      <w:r w:rsidRPr="00493E90">
        <w:rPr>
          <w:rFonts w:eastAsia="Calibri"/>
        </w:rPr>
        <w:t>In situatia in care au fost formulate contestatii, in termen de maxim 5 zile lucrătoare de la data postării pe site-ul GAL a Raportului de contestaţii, Comitetului de Selecţie a Proiectelor se reuneşte şi validează Raportul de Selecţie Final, cu exceptia situatiei in care nu au existat contestatii sau in cazul in care toate proiectele conforme depuse in cadrul apelului de selectie au fost declarate selectate in cadrul sedintei de evaluare intermediara.</w:t>
      </w:r>
    </w:p>
    <w:p w:rsidR="00A8585A" w:rsidRPr="00A8585A" w:rsidRDefault="00A8585A" w:rsidP="00A8585A">
      <w:pPr>
        <w:spacing w:line="276" w:lineRule="auto"/>
        <w:jc w:val="both"/>
        <w:rPr>
          <w:rFonts w:eastAsia="Calibri"/>
          <w:lang w:val="ro-RO"/>
        </w:rPr>
      </w:pPr>
      <w:r w:rsidRPr="00A8585A">
        <w:rPr>
          <w:rFonts w:eastAsia="Calibri"/>
          <w:lang w:val="ro-RO"/>
        </w:rPr>
        <w:t>Dacă după parcurgerea perioadei de contestații nu intervin modificări în ceea ce privește Raportul de selecție, se poate reîntruni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rsidR="000F410E" w:rsidRPr="00493E90" w:rsidRDefault="000F410E" w:rsidP="000F410E">
      <w:pPr>
        <w:spacing w:line="276" w:lineRule="auto"/>
        <w:jc w:val="both"/>
        <w:rPr>
          <w:rFonts w:eastAsia="Calibri"/>
        </w:rPr>
      </w:pPr>
    </w:p>
    <w:p w:rsidR="000F410E" w:rsidRPr="00493E90" w:rsidRDefault="000F410E" w:rsidP="000F410E">
      <w:pPr>
        <w:spacing w:line="276" w:lineRule="auto"/>
        <w:jc w:val="both"/>
        <w:rPr>
          <w:rFonts w:eastAsia="Calibri"/>
        </w:rPr>
      </w:pPr>
      <w:r w:rsidRPr="00493E90">
        <w:rPr>
          <w:rFonts w:eastAsia="Calibri"/>
        </w:rPr>
        <w:t xml:space="preserve">Raportul de Selecţie Final este elaborat în baza Raportului de selecţie revizuit conform rezultatelor din Raportul de Contestaţii.  </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În Raportul de Selecţie Final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Raportul de Selecţie Final va fi semnat de toţi membrii prezenţi ai Comitetului de Selecţie a Proiectelor si de catre reprezentantul legal/presedintele GAL. Raportul de selecție final va prezenta semnătura reprezentantului CDRJ care supervizează procesul de selecție. Reprezentantul CDRJ va menționa pe Raportul de selecție final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cazul în care, conform prevederilor statutare, este mandatată o altă persoană (diferită de reprezentantul legal) din partea oricărei entități juridice participante la procesul de selecție (inclusiv GAL) să avizeze Raportul de selecție final, la dosarul administrativ al GAL trebuie atașat documentul prin care această persoană este mandatată în acest sens.</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GAL va publica Raportul de Selecţie Final pe pagina de web proprie cel târziu în ziua următoare aprobării.</w:t>
      </w:r>
    </w:p>
    <w:p w:rsidR="000F410E" w:rsidRPr="00493E90" w:rsidRDefault="000F410E" w:rsidP="000F410E">
      <w:pPr>
        <w:spacing w:line="276" w:lineRule="auto"/>
        <w:jc w:val="both"/>
        <w:rPr>
          <w:rFonts w:eastAsia="Calibri"/>
        </w:rPr>
      </w:pPr>
      <w:r w:rsidRPr="00493E90">
        <w:rPr>
          <w:rFonts w:eastAsia="Calibri"/>
        </w:rPr>
        <w:lastRenderedPageBreak/>
        <w:t>În termen de 3 zile lucrătoare de la aprobarea Raportului de Selecţie Final, GAL va notifica solicitanţii asupra rezultatelor procesului de evaluare şi selecţie.</w:t>
      </w:r>
    </w:p>
    <w:p w:rsidR="000F410E" w:rsidRPr="00493E90" w:rsidRDefault="000F410E" w:rsidP="000F410E">
      <w:pPr>
        <w:spacing w:line="276" w:lineRule="auto"/>
        <w:jc w:val="both"/>
        <w:rPr>
          <w:rFonts w:eastAsia="Calibri"/>
        </w:rPr>
      </w:pPr>
      <w:r w:rsidRPr="00493E90">
        <w:rPr>
          <w:rFonts w:eastAsia="Calibri"/>
        </w:rPr>
        <w:t>Exemplarul copie al Cererilor de finanțare, care au fost declarate neeligibile de către GAL, se restituie solicitanților (la cerere), pe baza unui proces-verbal de restituire, încheiat în 2 exemplare, semnat de ambele părți. Exemplarul original al Cererii de finanțare declarată neeligibilă va rămâne la GAL, pentru eventuale verificări ulterioare (Audit, DCA, Curtea de Conturi, eventuale contestații etc.).</w:t>
      </w:r>
    </w:p>
    <w:p w:rsidR="00F735F9" w:rsidRPr="00493E90" w:rsidRDefault="00F735F9" w:rsidP="000F410E">
      <w:pPr>
        <w:spacing w:line="276" w:lineRule="auto"/>
        <w:jc w:val="both"/>
        <w:rPr>
          <w:rFonts w:eastAsia="Calibri"/>
        </w:rPr>
      </w:pPr>
    </w:p>
    <w:p w:rsidR="00F735F9" w:rsidRPr="00493E90" w:rsidRDefault="00F735F9" w:rsidP="000F410E">
      <w:pPr>
        <w:spacing w:line="276" w:lineRule="auto"/>
        <w:jc w:val="both"/>
        <w:rPr>
          <w:rFonts w:eastAsia="Calibri"/>
        </w:rPr>
      </w:pPr>
    </w:p>
    <w:p w:rsidR="007067BD" w:rsidRPr="00493E90" w:rsidRDefault="007067BD" w:rsidP="007067BD">
      <w:pPr>
        <w:pStyle w:val="Heading1"/>
        <w:rPr>
          <w:rFonts w:ascii="Times New Roman" w:hAnsi="Times New Roman" w:cs="Times New Roman"/>
          <w:sz w:val="24"/>
          <w:szCs w:val="24"/>
        </w:rPr>
      </w:pPr>
      <w:bookmarkStart w:id="8" w:name="_Toc503861724"/>
      <w:r w:rsidRPr="00493E90">
        <w:rPr>
          <w:rFonts w:ascii="Times New Roman" w:hAnsi="Times New Roman" w:cs="Times New Roman"/>
          <w:sz w:val="24"/>
          <w:szCs w:val="24"/>
        </w:rPr>
        <w:t>8. SELECŢIA SUPLIMENTARA A PROIECTELOR</w:t>
      </w:r>
      <w:bookmarkEnd w:id="8"/>
    </w:p>
    <w:p w:rsidR="00F735F9" w:rsidRPr="00493E90" w:rsidRDefault="00F735F9" w:rsidP="000F410E">
      <w:pPr>
        <w:spacing w:line="276" w:lineRule="auto"/>
        <w:jc w:val="both"/>
        <w:rPr>
          <w:rFonts w:eastAsia="Calibri"/>
        </w:rPr>
      </w:pPr>
    </w:p>
    <w:p w:rsidR="00F735F9" w:rsidRPr="00493E90" w:rsidRDefault="00F735F9" w:rsidP="000F410E">
      <w:pPr>
        <w:spacing w:line="276" w:lineRule="auto"/>
        <w:jc w:val="both"/>
        <w:rPr>
          <w:rFonts w:eastAsia="Calibri"/>
        </w:rPr>
      </w:pPr>
    </w:p>
    <w:p w:rsidR="007067BD" w:rsidRPr="00493E90" w:rsidRDefault="00F735F9" w:rsidP="00F735F9">
      <w:pPr>
        <w:spacing w:line="276" w:lineRule="auto"/>
        <w:jc w:val="both"/>
        <w:rPr>
          <w:rFonts w:eastAsia="Calibri"/>
          <w:lang w:val="ro-RO"/>
        </w:rPr>
      </w:pPr>
      <w:r w:rsidRPr="00493E90">
        <w:rPr>
          <w:rFonts w:eastAsia="Calibri"/>
          <w:lang w:val="ro-RO"/>
        </w:rPr>
        <w:t>Dacă pe o anumită măsur</w:t>
      </w:r>
      <w:r w:rsidR="0027722A" w:rsidRPr="00493E90">
        <w:rPr>
          <w:rFonts w:eastAsia="Calibri"/>
          <w:lang w:val="ro-RO"/>
        </w:rPr>
        <w:t>ă</w:t>
      </w:r>
      <w:r w:rsidRPr="00493E90">
        <w:rPr>
          <w:rFonts w:eastAsia="Calibri"/>
          <w:lang w:val="ro-RO"/>
        </w:rPr>
        <w:t xml:space="preserve">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w:t>
      </w:r>
    </w:p>
    <w:p w:rsidR="00F735F9" w:rsidRPr="00493E90" w:rsidRDefault="00F735F9" w:rsidP="00F735F9">
      <w:pPr>
        <w:spacing w:line="276" w:lineRule="auto"/>
        <w:jc w:val="both"/>
        <w:rPr>
          <w:rFonts w:eastAsia="Calibri"/>
          <w:lang w:val="ro-RO"/>
        </w:rPr>
      </w:pPr>
      <w:r w:rsidRPr="00493E90">
        <w:rPr>
          <w:rFonts w:eastAsia="Calibri"/>
          <w:lang w:val="ro-RO"/>
        </w:rPr>
        <w:t>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rsidR="00F735F9" w:rsidRPr="00493E90" w:rsidRDefault="00F735F9" w:rsidP="000F410E">
      <w:pPr>
        <w:spacing w:line="276" w:lineRule="auto"/>
        <w:jc w:val="both"/>
        <w:rPr>
          <w:rFonts w:eastAsia="Calibri"/>
        </w:rPr>
        <w:sectPr w:rsidR="00F735F9" w:rsidRPr="00493E90">
          <w:pgSz w:w="12240" w:h="15840"/>
          <w:pgMar w:top="1720" w:right="940" w:bottom="280" w:left="1300" w:header="427" w:footer="861" w:gutter="0"/>
          <w:cols w:space="720"/>
        </w:sectPr>
      </w:pPr>
    </w:p>
    <w:p w:rsidR="001B2521" w:rsidRPr="00493E90" w:rsidRDefault="00451752" w:rsidP="004B43F2">
      <w:pPr>
        <w:pStyle w:val="Heading1"/>
        <w:rPr>
          <w:rFonts w:ascii="Times New Roman" w:hAnsi="Times New Roman" w:cs="Times New Roman"/>
          <w:sz w:val="24"/>
          <w:szCs w:val="24"/>
        </w:rPr>
      </w:pPr>
      <w:bookmarkStart w:id="9" w:name="_Toc503861725"/>
      <w:r w:rsidRPr="00493E90">
        <w:rPr>
          <w:rFonts w:ascii="Times New Roman" w:hAnsi="Times New Roman" w:cs="Times New Roman"/>
          <w:sz w:val="24"/>
          <w:szCs w:val="24"/>
        </w:rPr>
        <w:lastRenderedPageBreak/>
        <w:t>9</w:t>
      </w:r>
      <w:r w:rsidR="001B2521" w:rsidRPr="00493E90">
        <w:rPr>
          <w:rFonts w:ascii="Times New Roman" w:hAnsi="Times New Roman" w:cs="Times New Roman"/>
          <w:sz w:val="24"/>
          <w:szCs w:val="24"/>
        </w:rPr>
        <w:t>. TRANSMITEREA CERERILOR DE FINANŢARE SELECTATE ŞI ADOCUMENTELOR AFERENTE ACESTORA CĂTRE AFIR</w:t>
      </w:r>
      <w:bookmarkEnd w:id="9"/>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Cererile de finanțare selectate de catre GAL vor fi depuse la structurile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Reprezentanții GAL sau solicitanții pot depune la AFIR proiectele selectate de către GAL nu mai târziu de 15 (cincisprezece) zile calendaristice de la</w:t>
      </w:r>
      <w:r w:rsidR="00AF4968" w:rsidRPr="00493E90">
        <w:rPr>
          <w:rFonts w:eastAsia="Calibri"/>
        </w:rPr>
        <w:t xml:space="preserve"> data emiterii</w:t>
      </w:r>
      <w:r w:rsidR="00AF4968" w:rsidRPr="00493E90">
        <w:rPr>
          <w:rFonts w:eastAsia="Calibri"/>
          <w:lang w:val="ro-RO"/>
        </w:rPr>
        <w:t>Raportului de selecție, respectiv, dacă este cazul, a Raportului de Contestații/ Raportului suplimentar</w:t>
      </w:r>
      <w:r w:rsidRPr="00493E90">
        <w:rPr>
          <w:rFonts w:eastAsia="Calibri"/>
        </w:rPr>
        <w:t>, astfel încât să se poată realiza evaluarea și contractarea acestora în termenul limită prevăzut de legislația în vigoare.</w:t>
      </w:r>
    </w:p>
    <w:p w:rsidR="001B2521" w:rsidRPr="00493E90" w:rsidRDefault="001B2521" w:rsidP="0034585C">
      <w:pPr>
        <w:spacing w:line="276" w:lineRule="auto"/>
        <w:jc w:val="both"/>
      </w:pPr>
    </w:p>
    <w:p w:rsidR="00AF4968" w:rsidRPr="00493E90" w:rsidRDefault="00AF4968" w:rsidP="00AF4968">
      <w:pPr>
        <w:spacing w:line="276" w:lineRule="auto"/>
        <w:jc w:val="both"/>
        <w:rPr>
          <w:rFonts w:eastAsia="Calibri"/>
          <w:lang w:val="ro-RO"/>
        </w:rPr>
      </w:pPr>
      <w:r w:rsidRPr="00493E90">
        <w:rPr>
          <w:rFonts w:eastAsia="Calibri"/>
          <w:lang w:val="ro-RO"/>
        </w:rPr>
        <w:t>La depunerea proiectului la OJFIR trebuie să fie prezent solicitantul sau un împuternicit al acestuia (care poate fi inclusiv reprezentantul legal al GAL sau unul din angajații GAL), printr-un mandat sub semnătură privată.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Cererea de finanțare se depune în format letric în original – 1 exemplar și în format electronic (CD –</w:t>
      </w:r>
    </w:p>
    <w:p w:rsidR="001B2521" w:rsidRPr="00493E90" w:rsidRDefault="001B2521" w:rsidP="0034585C">
      <w:pPr>
        <w:spacing w:line="276" w:lineRule="auto"/>
        <w:jc w:val="both"/>
        <w:rPr>
          <w:rFonts w:eastAsia="Calibri"/>
        </w:rPr>
      </w:pPr>
      <w:r w:rsidRPr="00493E90">
        <w:rPr>
          <w:rFonts w:eastAsia="Calibri"/>
        </w:rPr>
        <w:t xml:space="preserve">1 exemplar, care va cuprinde scan-ul cererii de finanțare insotit de cererea de finantare in format editabil) la expertul expertul Compartimentului Evaluare (CE) al Serviciului LEADER și Investiții Non-agricole de la nivelul OJFIR.   </w:t>
      </w:r>
    </w:p>
    <w:p w:rsidR="001B2521" w:rsidRPr="00493E90" w:rsidRDefault="001B2521" w:rsidP="0034585C">
      <w:pPr>
        <w:spacing w:line="276" w:lineRule="auto"/>
        <w:jc w:val="both"/>
      </w:pPr>
    </w:p>
    <w:p w:rsidR="001A4C3E" w:rsidRPr="00493E90" w:rsidRDefault="001A4C3E" w:rsidP="001A4C3E">
      <w:pPr>
        <w:spacing w:line="276" w:lineRule="auto"/>
        <w:jc w:val="both"/>
        <w:rPr>
          <w:rFonts w:eastAsia="Calibri"/>
        </w:rPr>
      </w:pPr>
      <w:r w:rsidRPr="00493E90">
        <w:rPr>
          <w:rFonts w:eastAsia="Calibri"/>
        </w:rPr>
        <w:t>Toate cererile de finanțare depuse la structurile teritoriale ale AFIR trebuie să fie însoțite în mod</w:t>
      </w:r>
    </w:p>
    <w:p w:rsidR="001A4C3E" w:rsidRPr="00493E90" w:rsidRDefault="001A4C3E" w:rsidP="001A4C3E">
      <w:pPr>
        <w:spacing w:line="276" w:lineRule="auto"/>
        <w:jc w:val="both"/>
        <w:rPr>
          <w:rFonts w:eastAsia="Calibri"/>
        </w:rPr>
      </w:pPr>
      <w:r w:rsidRPr="00493E90">
        <w:rPr>
          <w:rFonts w:eastAsia="Calibri"/>
        </w:rPr>
        <w:t>obligatoriu de:</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Fișa de verificare a conformitatii, întocmită de GAL și avizată de CDRJ</w:t>
      </w:r>
      <w:r w:rsidRPr="00493E90">
        <w:rPr>
          <w:rFonts w:ascii="Times New Roman" w:hAnsi="Times New Roman" w:cs="Times New Roman"/>
          <w:sz w:val="24"/>
          <w:szCs w:val="24"/>
        </w:rPr>
        <w:t>prin completarea Formularului 3</w:t>
      </w:r>
      <w:r w:rsidRPr="00493E90">
        <w:rPr>
          <w:rFonts w:ascii="Times New Roman" w:eastAsia="Calibri" w:hAnsi="Times New Roman" w:cs="Times New Roman"/>
          <w:sz w:val="24"/>
          <w:szCs w:val="24"/>
        </w:rPr>
        <w:t>;</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Fișa de verificare a eligibilității, întocmită de GAL și avizată de CDRJ</w:t>
      </w:r>
      <w:r w:rsidRPr="00493E90">
        <w:rPr>
          <w:rFonts w:ascii="Times New Roman" w:hAnsi="Times New Roman" w:cs="Times New Roman"/>
          <w:sz w:val="24"/>
          <w:szCs w:val="24"/>
        </w:rPr>
        <w:t>prin completarea Formularului 3</w:t>
      </w:r>
      <w:r w:rsidRPr="00493E90">
        <w:rPr>
          <w:rFonts w:ascii="Times New Roman" w:eastAsia="Calibri" w:hAnsi="Times New Roman" w:cs="Times New Roman"/>
          <w:sz w:val="24"/>
          <w:szCs w:val="24"/>
        </w:rPr>
        <w:t>;</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Fișa de verificare a criteriilor de selecție, întocmită de GAL și avizată de CDRJ</w:t>
      </w:r>
      <w:r w:rsidRPr="00493E90">
        <w:rPr>
          <w:rFonts w:ascii="Times New Roman" w:hAnsi="Times New Roman" w:cs="Times New Roman"/>
          <w:sz w:val="24"/>
          <w:szCs w:val="24"/>
        </w:rPr>
        <w:t>prin completarea Formularului 3</w:t>
      </w:r>
      <w:r w:rsidRPr="00493E90">
        <w:rPr>
          <w:rFonts w:ascii="Times New Roman" w:eastAsia="Calibri" w:hAnsi="Times New Roman" w:cs="Times New Roman"/>
          <w:sz w:val="24"/>
          <w:szCs w:val="24"/>
        </w:rPr>
        <w:t>;</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Fișa de verificare pe teren, întocmită de GAL – dacă este cazul;</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Raportul de selecție, întocmit de GAL și avizat de CDRJ;</w:t>
      </w:r>
    </w:p>
    <w:p w:rsidR="00AF4968" w:rsidRPr="00493E90" w:rsidRDefault="00AF4968"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Raportul de selecție final, întocmit de GAL și avizat de CDRJ -dacă este cazul;</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Raportul de contestații, întocmit de GAL- dacă este cazul;</w:t>
      </w:r>
    </w:p>
    <w:p w:rsidR="00AF4968" w:rsidRPr="00493E90" w:rsidRDefault="00AF4968"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Raportul suplimentar, întocmit de GALși avizat de CDRJ - dacă este cazul;</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Copii ale declarațiilor persoanelor implicate în procesul de evaluare și selecție de la nivelul</w:t>
      </w:r>
    </w:p>
    <w:p w:rsidR="001A4C3E" w:rsidRPr="00493E90" w:rsidRDefault="001A4C3E" w:rsidP="004C06AA">
      <w:pPr>
        <w:pStyle w:val="ListParagraph"/>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GAL, privind evitarea conflictului de interese.</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Formularul 2 - Formular de verificare a apelului de selecție emis de CDRJ;</w:t>
      </w:r>
    </w:p>
    <w:p w:rsidR="001A4C3E"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Formularul 3 - Formular de verificare a proc</w:t>
      </w:r>
      <w:r w:rsidR="00A8585A">
        <w:rPr>
          <w:rFonts w:ascii="Times New Roman" w:eastAsia="Calibri" w:hAnsi="Times New Roman" w:cs="Times New Roman"/>
          <w:sz w:val="24"/>
          <w:szCs w:val="24"/>
        </w:rPr>
        <w:t>esului de selecție emis de CDRJ;</w:t>
      </w:r>
    </w:p>
    <w:p w:rsidR="00A8585A" w:rsidRPr="00A8585A" w:rsidRDefault="00A8585A" w:rsidP="00A8585A">
      <w:pPr>
        <w:pStyle w:val="ListParagraph"/>
        <w:numPr>
          <w:ilvl w:val="0"/>
          <w:numId w:val="24"/>
        </w:numPr>
        <w:spacing w:line="276" w:lineRule="auto"/>
        <w:jc w:val="both"/>
        <w:rPr>
          <w:rFonts w:ascii="Times New Roman" w:eastAsia="Calibri" w:hAnsi="Times New Roman" w:cs="Times New Roman"/>
          <w:sz w:val="24"/>
          <w:szCs w:val="24"/>
        </w:rPr>
      </w:pPr>
      <w:r w:rsidRPr="00A8585A">
        <w:rPr>
          <w:rFonts w:ascii="Times New Roman" w:eastAsia="Calibri" w:hAnsi="Times New Roman" w:cs="Times New Roman"/>
          <w:sz w:val="24"/>
          <w:szCs w:val="24"/>
        </w:rPr>
        <w:t>Nota asumare raport de selectie- daca este cazul.</w:t>
      </w:r>
    </w:p>
    <w:p w:rsidR="00A8585A" w:rsidRPr="00A8585A" w:rsidRDefault="00A8585A" w:rsidP="00A8585A">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sectPr w:rsidR="001B2521" w:rsidRPr="00493E90">
          <w:pgSz w:w="12240" w:h="15840"/>
          <w:pgMar w:top="1720" w:right="940" w:bottom="280" w:left="1300" w:header="427" w:footer="861" w:gutter="0"/>
          <w:cols w:space="720"/>
        </w:sectPr>
      </w:pPr>
    </w:p>
    <w:p w:rsidR="001B2521" w:rsidRPr="00493E90" w:rsidRDefault="00451752" w:rsidP="004B43F2">
      <w:pPr>
        <w:pStyle w:val="Heading1"/>
        <w:rPr>
          <w:rFonts w:ascii="Times New Roman" w:hAnsi="Times New Roman" w:cs="Times New Roman"/>
          <w:sz w:val="24"/>
          <w:szCs w:val="24"/>
        </w:rPr>
      </w:pPr>
      <w:bookmarkStart w:id="10" w:name="_Toc503861726"/>
      <w:r w:rsidRPr="00493E90">
        <w:rPr>
          <w:rFonts w:ascii="Times New Roman" w:hAnsi="Times New Roman" w:cs="Times New Roman"/>
          <w:sz w:val="24"/>
          <w:szCs w:val="24"/>
        </w:rPr>
        <w:lastRenderedPageBreak/>
        <w:t>10</w:t>
      </w:r>
      <w:r w:rsidR="001B2521" w:rsidRPr="00493E90">
        <w:rPr>
          <w:rFonts w:ascii="Times New Roman" w:hAnsi="Times New Roman" w:cs="Times New Roman"/>
          <w:sz w:val="24"/>
          <w:szCs w:val="24"/>
        </w:rPr>
        <w:t>. FORMULARE</w:t>
      </w:r>
      <w:bookmarkEnd w:id="10"/>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b/>
        </w:rPr>
      </w:pPr>
      <w:r w:rsidRPr="00493E90">
        <w:rPr>
          <w:rFonts w:eastAsia="Calibri"/>
          <w:b/>
        </w:rPr>
        <w:t>Raport de analiză a contestației</w:t>
      </w:r>
    </w:p>
    <w:p w:rsidR="001B2521" w:rsidRPr="00493E90" w:rsidRDefault="001B2521" w:rsidP="0034585C">
      <w:pPr>
        <w:spacing w:line="276" w:lineRule="auto"/>
        <w:jc w:val="both"/>
      </w:pPr>
    </w:p>
    <w:tbl>
      <w:tblPr>
        <w:tblW w:w="0" w:type="auto"/>
        <w:tblInd w:w="134" w:type="dxa"/>
        <w:tblLayout w:type="fixed"/>
        <w:tblCellMar>
          <w:left w:w="0" w:type="dxa"/>
          <w:right w:w="0" w:type="dxa"/>
        </w:tblCellMar>
        <w:tblLook w:val="01E0"/>
      </w:tblPr>
      <w:tblGrid>
        <w:gridCol w:w="4705"/>
        <w:gridCol w:w="4765"/>
      </w:tblGrid>
      <w:tr w:rsidR="001B2521" w:rsidRPr="00493E90"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Denumire solicitant</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Numărul cererii de finanţare</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Data primirii notificării de către solicitant</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Data depunerii și înregistrării contestaţiei la</w:t>
            </w:r>
          </w:p>
          <w:p w:rsidR="001B2521" w:rsidRPr="00493E90" w:rsidRDefault="001B2521" w:rsidP="0034585C">
            <w:pPr>
              <w:spacing w:line="276" w:lineRule="auto"/>
              <w:jc w:val="both"/>
              <w:rPr>
                <w:rFonts w:eastAsia="Calibri"/>
              </w:rPr>
            </w:pPr>
            <w:r w:rsidRPr="00493E90">
              <w:rPr>
                <w:rFonts w:eastAsia="Calibri"/>
              </w:rPr>
              <w:t xml:space="preserve">GAL </w:t>
            </w:r>
            <w:r w:rsidR="009C648D" w:rsidRPr="00493E90">
              <w:rPr>
                <w:rFonts w:eastAsia="Calibri"/>
              </w:rPr>
              <w:t>ADA KALEH</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Valoarea totală a proiectului (euro), conform</w:t>
            </w:r>
          </w:p>
          <w:p w:rsidR="001B2521" w:rsidRPr="00493E90" w:rsidRDefault="001B2521" w:rsidP="0034585C">
            <w:pPr>
              <w:spacing w:line="276" w:lineRule="auto"/>
              <w:jc w:val="both"/>
              <w:rPr>
                <w:rFonts w:eastAsia="Calibri"/>
              </w:rPr>
            </w:pPr>
            <w:r w:rsidRPr="00493E90">
              <w:rPr>
                <w:rFonts w:eastAsia="Calibri"/>
              </w:rPr>
              <w:t>Cererii de finanțare</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Valoarea eligibilă a proiectului (euro)</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Valoarea cofinanțării publice (euro)</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640"/>
        </w:trPr>
        <w:tc>
          <w:tcPr>
            <w:tcW w:w="9470" w:type="dxa"/>
            <w:gridSpan w:val="2"/>
            <w:tcBorders>
              <w:top w:val="nil"/>
              <w:left w:val="single" w:sz="5" w:space="0" w:color="000000"/>
              <w:bottom w:val="nil"/>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Obiectul contestaţiei: (se vor menționa criteriile de eligibilitate si selectie contestate și se vor enunța, succint, motivele pentru care acestea au fost considerate neîndeplinite)</w:t>
            </w:r>
          </w:p>
        </w:tc>
      </w:tr>
      <w:tr w:rsidR="001B2521" w:rsidRPr="00493E90" w:rsidTr="00C7143E">
        <w:trPr>
          <w:trHeight w:hRule="exact" w:val="348"/>
        </w:trPr>
        <w:tc>
          <w:tcPr>
            <w:tcW w:w="4705" w:type="dxa"/>
            <w:vMerge w:val="restart"/>
            <w:tcBorders>
              <w:top w:val="single" w:sz="5" w:space="0" w:color="000000"/>
              <w:left w:val="single" w:sz="5" w:space="0" w:color="000000"/>
              <w:right w:val="single" w:sz="5" w:space="0" w:color="000000"/>
            </w:tcBorders>
          </w:tcPr>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Condițiile de eligibilitate si selectie contestate</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w:t>
            </w:r>
          </w:p>
        </w:tc>
      </w:tr>
      <w:tr w:rsidR="001B2521" w:rsidRPr="00493E90" w:rsidTr="00C7143E">
        <w:trPr>
          <w:trHeight w:hRule="exact" w:val="348"/>
        </w:trPr>
        <w:tc>
          <w:tcPr>
            <w:tcW w:w="4705" w:type="dxa"/>
            <w:vMerge/>
            <w:tcBorders>
              <w:left w:val="single" w:sz="5" w:space="0" w:color="000000"/>
              <w:right w:val="single" w:sz="5" w:space="0" w:color="000000"/>
            </w:tcBorders>
          </w:tcPr>
          <w:p w:rsidR="001B2521" w:rsidRPr="00493E90" w:rsidRDefault="001B2521" w:rsidP="0034585C">
            <w:pPr>
              <w:spacing w:line="276" w:lineRule="auto"/>
              <w:jc w:val="both"/>
            </w:pP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w:t>
            </w:r>
          </w:p>
        </w:tc>
      </w:tr>
      <w:tr w:rsidR="001B2521" w:rsidRPr="00493E90" w:rsidTr="00C7143E">
        <w:trPr>
          <w:trHeight w:hRule="exact" w:val="346"/>
        </w:trPr>
        <w:tc>
          <w:tcPr>
            <w:tcW w:w="4705" w:type="dxa"/>
            <w:vMerge/>
            <w:tcBorders>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w:t>
            </w:r>
          </w:p>
        </w:tc>
      </w:tr>
      <w:tr w:rsidR="001B2521" w:rsidRPr="00493E90"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 publică, contestată</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 eligibilă, contestată</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Vizită pe teren (după caz)</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bl>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II. Analiza contestaţiei:</w:t>
      </w:r>
    </w:p>
    <w:p w:rsidR="001B2521" w:rsidRPr="00493E90" w:rsidRDefault="001B2521" w:rsidP="0034585C">
      <w:pPr>
        <w:spacing w:line="276" w:lineRule="auto"/>
        <w:jc w:val="both"/>
      </w:pPr>
    </w:p>
    <w:tbl>
      <w:tblPr>
        <w:tblW w:w="0" w:type="auto"/>
        <w:tblInd w:w="134" w:type="dxa"/>
        <w:tblLayout w:type="fixed"/>
        <w:tblCellMar>
          <w:left w:w="0" w:type="dxa"/>
          <w:right w:w="0" w:type="dxa"/>
        </w:tblCellMar>
        <w:tblLook w:val="01E0"/>
      </w:tblPr>
      <w:tblGrid>
        <w:gridCol w:w="9470"/>
      </w:tblGrid>
      <w:tr w:rsidR="001B2521" w:rsidRPr="00493E90" w:rsidTr="00C7143E">
        <w:trPr>
          <w:trHeight w:hRule="exact" w:val="346"/>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Criterii de eligibilitate/selectie/valoarea proiectului pentru care a fost depusă contestația:</w:t>
            </w:r>
          </w:p>
        </w:tc>
      </w:tr>
      <w:tr w:rsidR="001B2521" w:rsidRPr="00493E90"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1.   Ex.: EG1</w:t>
            </w:r>
          </w:p>
        </w:tc>
      </w:tr>
      <w:tr w:rsidR="001B2521" w:rsidRPr="00493E90"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Modul de evaluare conform procedurii: se va preciza numai versiunea de procedura folosită,</w:t>
            </w:r>
          </w:p>
          <w:p w:rsidR="001B2521" w:rsidRPr="00493E90" w:rsidRDefault="001B2521" w:rsidP="0034585C">
            <w:pPr>
              <w:spacing w:line="276" w:lineRule="auto"/>
              <w:jc w:val="both"/>
              <w:rPr>
                <w:rFonts w:eastAsia="Calibri"/>
              </w:rPr>
            </w:pPr>
            <w:r w:rsidRPr="00493E90">
              <w:rPr>
                <w:rFonts w:eastAsia="Calibri"/>
              </w:rPr>
              <w:t>fără citate din metodologia de verificare</w:t>
            </w:r>
          </w:p>
        </w:tc>
      </w:tr>
      <w:tr w:rsidR="001B2521" w:rsidRPr="00493E90" w:rsidTr="00C7143E">
        <w:trPr>
          <w:trHeight w:hRule="exact" w:val="1356"/>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Justificarea   analizei   pentru   propunerea   de   admitere/respingere   a   contestației,   cu</w:t>
            </w:r>
          </w:p>
          <w:p w:rsidR="001B2521" w:rsidRPr="00493E90" w:rsidRDefault="001B2521" w:rsidP="0034585C">
            <w:pPr>
              <w:spacing w:line="276" w:lineRule="auto"/>
              <w:jc w:val="both"/>
              <w:rPr>
                <w:rFonts w:eastAsia="Calibri"/>
              </w:rPr>
            </w:pPr>
            <w:r w:rsidRPr="00493E90">
              <w:rPr>
                <w:rFonts w:eastAsia="Calibri"/>
              </w:rPr>
              <w:t>menţionarea paginilor sau a documentelor relevante din proiect.</w:t>
            </w:r>
          </w:p>
          <w:p w:rsidR="001B2521" w:rsidRPr="00493E90" w:rsidRDefault="001B2521" w:rsidP="0034585C">
            <w:pPr>
              <w:spacing w:line="276" w:lineRule="auto"/>
              <w:jc w:val="both"/>
              <w:rPr>
                <w:rFonts w:eastAsia="Calibri"/>
              </w:rPr>
            </w:pPr>
            <w:r w:rsidRPr="00493E90">
              <w:rPr>
                <w:rFonts w:eastAsia="Calibri"/>
              </w:rPr>
              <w:t>Nu vor fi luate în considerare la analizarea contestației decât documentele existente în proiect</w:t>
            </w:r>
          </w:p>
          <w:p w:rsidR="001B2521" w:rsidRPr="00493E90" w:rsidRDefault="001B2521" w:rsidP="0034585C">
            <w:pPr>
              <w:spacing w:line="276" w:lineRule="auto"/>
              <w:jc w:val="both"/>
              <w:rPr>
                <w:rFonts w:eastAsia="Calibri"/>
              </w:rPr>
            </w:pPr>
            <w:r w:rsidRPr="00493E90">
              <w:rPr>
                <w:rFonts w:eastAsia="Calibri"/>
              </w:rPr>
              <w:t>la data depunerii dosarului Cererii de finanțare.</w:t>
            </w:r>
          </w:p>
        </w:tc>
      </w:tr>
      <w:tr w:rsidR="001B2521" w:rsidRPr="00493E90"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2.   .......</w:t>
            </w:r>
          </w:p>
        </w:tc>
      </w:tr>
      <w:tr w:rsidR="001B2521" w:rsidRPr="00493E90"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Rezultatul  propus:  admis/parţial  admis/respins  -  cu  menţionarea  criteriilor  propuse  a  fi</w:t>
            </w:r>
          </w:p>
          <w:p w:rsidR="001B2521" w:rsidRPr="00493E90" w:rsidRDefault="001B2521" w:rsidP="0034585C">
            <w:pPr>
              <w:spacing w:line="276" w:lineRule="auto"/>
              <w:jc w:val="both"/>
              <w:rPr>
                <w:rFonts w:eastAsia="Calibri"/>
              </w:rPr>
            </w:pPr>
            <w:r w:rsidRPr="00493E90">
              <w:rPr>
                <w:rFonts w:eastAsia="Calibri"/>
              </w:rPr>
              <w:t>admise sau respinse</w:t>
            </w:r>
          </w:p>
        </w:tc>
      </w:tr>
    </w:tbl>
    <w:p w:rsidR="001B2521" w:rsidRPr="00493E90" w:rsidRDefault="001B2521" w:rsidP="0034585C">
      <w:pPr>
        <w:spacing w:line="276" w:lineRule="auto"/>
        <w:jc w:val="both"/>
        <w:sectPr w:rsidR="001B2521" w:rsidRPr="00493E90">
          <w:pgSz w:w="12240" w:h="15840"/>
          <w:pgMar w:top="1720" w:right="940" w:bottom="280" w:left="1300" w:header="427" w:footer="861" w:gutter="0"/>
          <w:cols w:space="720"/>
        </w:sectPr>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III. OBSERVAȚII</w:t>
      </w:r>
    </w:p>
    <w:p w:rsidR="001B2521" w:rsidRPr="00493E90" w:rsidRDefault="001B2521" w:rsidP="0034585C">
      <w:pPr>
        <w:spacing w:line="276" w:lineRule="auto"/>
        <w:jc w:val="both"/>
        <w:rPr>
          <w:rFonts w:eastAsia="Calibri"/>
        </w:rPr>
      </w:pPr>
      <w:r w:rsidRPr="00493E90">
        <w:rPr>
          <w:rFonts w:eastAsia="Calibri"/>
        </w:rPr>
        <w:t>Eventualele comentarii referitoare la alte aspecte se vor menţiona la acest punct.</w:t>
      </w:r>
    </w:p>
    <w:p w:rsidR="001B2521" w:rsidRPr="00493E90" w:rsidRDefault="001B2521" w:rsidP="0034585C">
      <w:pPr>
        <w:spacing w:line="276" w:lineRule="auto"/>
        <w:jc w:val="both"/>
        <w:rPr>
          <w:rFonts w:eastAsia="Calibri"/>
        </w:rPr>
      </w:pPr>
      <w:r w:rsidRPr="00493E90">
        <w:rPr>
          <w:rFonts w:eastAsia="Calibri"/>
        </w:rPr>
        <w:t>..........................................................................................................................................................</w:t>
      </w:r>
    </w:p>
    <w:p w:rsidR="001B2521" w:rsidRPr="00493E90" w:rsidRDefault="001B2521" w:rsidP="0034585C">
      <w:pPr>
        <w:spacing w:line="276" w:lineRule="auto"/>
        <w:jc w:val="both"/>
        <w:rPr>
          <w:rFonts w:eastAsia="Calibri"/>
        </w:rPr>
        <w:sectPr w:rsidR="001B2521" w:rsidRPr="00493E90">
          <w:pgSz w:w="12240" w:h="15840"/>
          <w:pgMar w:top="1720" w:right="940" w:bottom="280" w:left="1220" w:header="427" w:footer="861" w:gutter="0"/>
          <w:cols w:space="720"/>
        </w:sectPr>
      </w:pPr>
      <w:r w:rsidRPr="00493E90">
        <w:rPr>
          <w:rFonts w:eastAsia="Calibri"/>
        </w:rPr>
        <w:t>IV. CONCLUZIE FINALĂ</w:t>
      </w:r>
    </w:p>
    <w:p w:rsidR="001B2521" w:rsidRPr="00493E90" w:rsidRDefault="001B2521" w:rsidP="0034585C">
      <w:pPr>
        <w:spacing w:line="276" w:lineRule="auto"/>
        <w:jc w:val="both"/>
        <w:rPr>
          <w:rFonts w:eastAsia="Calibri"/>
        </w:rPr>
      </w:pPr>
      <w:r w:rsidRPr="00493E90">
        <w:rPr>
          <w:rFonts w:eastAsia="Calibri"/>
        </w:rPr>
        <w:lastRenderedPageBreak/>
        <w:t xml:space="preserve">Urmare  analizei  contestaţiei  realizate  la  GAL  </w:t>
      </w:r>
      <w:r w:rsidR="009C648D" w:rsidRPr="00493E90">
        <w:rPr>
          <w:rFonts w:eastAsia="Calibri"/>
        </w:rPr>
        <w:t>ADA KALEH</w:t>
      </w:r>
      <w:r w:rsidRPr="00493E90">
        <w:rPr>
          <w:rFonts w:eastAsia="Calibri"/>
        </w:rPr>
        <w:t xml:space="preserve">,  contestaţia  depusă  de                      </w:t>
      </w:r>
      <w:r w:rsidRPr="00493E90">
        <w:rPr>
          <w:rFonts w:eastAsia="Calibri"/>
        </w:rPr>
        <w:tab/>
      </w:r>
    </w:p>
    <w:p w:rsidR="001B2521" w:rsidRPr="00493E90" w:rsidRDefault="00C7143E" w:rsidP="0034585C">
      <w:pPr>
        <w:spacing w:line="276" w:lineRule="auto"/>
        <w:jc w:val="both"/>
        <w:rPr>
          <w:rFonts w:eastAsia="Calibri"/>
        </w:rPr>
      </w:pPr>
      <w:r w:rsidRPr="00493E90">
        <w:rPr>
          <w:rFonts w:eastAsia="Calibri"/>
        </w:rPr>
        <w:t>e</w:t>
      </w:r>
      <w:r w:rsidR="001B2521" w:rsidRPr="00493E90">
        <w:rPr>
          <w:rFonts w:eastAsia="Calibri"/>
        </w:rPr>
        <w:t>stepropusă a fi admisă/parţial admisă sau respinsă (fiind nominalizate elementele admise, parţial admise sau respinse) proiectul fiind eligibil (cu condiția revizuirii fundamentării bugetare, în sensul diminuării bugetului cu suma de ....... , rezultând valoarea totală eligibilă de  .......... euro)/neeligibil. Prezentul raport de analiză a contestației a fost realizat pe baza a dosarului cererii de finanțare și contestației depuse de solicitant.</w:t>
      </w:r>
    </w:p>
    <w:p w:rsidR="001B2521" w:rsidRPr="00493E90" w:rsidRDefault="001B2521" w:rsidP="0034585C">
      <w:pPr>
        <w:spacing w:line="276" w:lineRule="auto"/>
        <w:jc w:val="both"/>
      </w:pPr>
    </w:p>
    <w:p w:rsidR="001B2521" w:rsidRPr="00493E90" w:rsidRDefault="001B2521" w:rsidP="0034585C">
      <w:pPr>
        <w:spacing w:line="276" w:lineRule="auto"/>
        <w:jc w:val="both"/>
      </w:pPr>
    </w:p>
    <w:tbl>
      <w:tblPr>
        <w:tblW w:w="0" w:type="auto"/>
        <w:tblInd w:w="106" w:type="dxa"/>
        <w:tblLayout w:type="fixed"/>
        <w:tblCellMar>
          <w:left w:w="0" w:type="dxa"/>
          <w:right w:w="0" w:type="dxa"/>
        </w:tblCellMar>
        <w:tblLook w:val="01E0"/>
      </w:tblPr>
      <w:tblGrid>
        <w:gridCol w:w="3795"/>
        <w:gridCol w:w="2410"/>
        <w:gridCol w:w="1560"/>
        <w:gridCol w:w="1558"/>
      </w:tblGrid>
      <w:tr w:rsidR="001B2521" w:rsidRPr="00493E90" w:rsidTr="00C7143E">
        <w:trPr>
          <w:trHeight w:hRule="exact" w:val="358"/>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Nume și prenume</w:t>
            </w: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Semnătura</w:t>
            </w: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Data</w:t>
            </w:r>
          </w:p>
        </w:tc>
      </w:tr>
      <w:tr w:rsidR="001B2521" w:rsidRPr="00493E90" w:rsidTr="00C7143E">
        <w:trPr>
          <w:trHeight w:hRule="exact" w:val="360"/>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6"/>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411"/>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8"/>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bl>
    <w:p w:rsidR="001B2521" w:rsidRPr="00493E90" w:rsidRDefault="001B2521" w:rsidP="0034585C">
      <w:pPr>
        <w:spacing w:line="276" w:lineRule="auto"/>
        <w:jc w:val="both"/>
        <w:sectPr w:rsidR="001B2521" w:rsidRPr="00493E90">
          <w:type w:val="continuous"/>
          <w:pgSz w:w="12240" w:h="15840"/>
          <w:pgMar w:top="1720" w:right="940" w:bottom="280" w:left="1220" w:header="720" w:footer="720" w:gutter="0"/>
          <w:cols w:space="720"/>
        </w:sectPr>
      </w:pPr>
    </w:p>
    <w:p w:rsidR="001B2521" w:rsidRPr="00493E90" w:rsidRDefault="001B2521" w:rsidP="0034585C">
      <w:pPr>
        <w:spacing w:line="276" w:lineRule="auto"/>
        <w:jc w:val="both"/>
        <w:rPr>
          <w:rFonts w:eastAsia="Calibri"/>
          <w:b/>
        </w:rPr>
      </w:pPr>
      <w:r w:rsidRPr="00493E90">
        <w:rPr>
          <w:rFonts w:eastAsia="Calibri"/>
          <w:b/>
        </w:rPr>
        <w:lastRenderedPageBreak/>
        <w:t>FISA DE SOLICITARE A INFORMATIILOR SUPLIMENTARE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Arial"/>
        </w:rPr>
      </w:pPr>
      <w:r w:rsidRPr="00493E90">
        <w:rPr>
          <w:rFonts w:eastAsia="Arial"/>
        </w:rPr>
        <w:t xml:space="preserve">GAL </w:t>
      </w:r>
      <w:r w:rsidR="009C648D" w:rsidRPr="00493E90">
        <w:rPr>
          <w:rFonts w:eastAsia="Arial"/>
        </w:rPr>
        <w:t>ADA KALEH</w:t>
      </w:r>
    </w:p>
    <w:p w:rsidR="001B2521" w:rsidRPr="00493E90" w:rsidRDefault="001B2521" w:rsidP="0034585C">
      <w:pPr>
        <w:spacing w:line="276" w:lineRule="auto"/>
        <w:jc w:val="both"/>
        <w:rPr>
          <w:rFonts w:eastAsia="Arial"/>
        </w:rPr>
      </w:pPr>
      <w:r w:rsidRPr="00493E90">
        <w:rPr>
          <w:rFonts w:eastAsia="Arial"/>
        </w:rPr>
        <w:t>Nr. de înregistrare: …………… /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In atentia doamnei/domnului,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 Vă aducem la cunoştinţa, referitor la cererea de finanţare depusa de …………………………….………. si înregistrata la GAL </w:t>
      </w:r>
      <w:r w:rsidR="009C648D" w:rsidRPr="00493E90">
        <w:rPr>
          <w:rFonts w:eastAsia="Arial"/>
        </w:rPr>
        <w:t>ADA KALEH</w:t>
      </w:r>
      <w:r w:rsidRPr="00493E90">
        <w:rPr>
          <w:rFonts w:eastAsia="Arial"/>
        </w:rPr>
        <w:t xml:space="preserve"> sub nr. ………………. /……………………… , faptul ca în urma verificării efectuate de experţii GAL a rezultat necesitatea clarificării unor subiecte pe care vi le prezentam în PARTEA I, pct.3 din acest formular.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Va rugam sa completaţi partea a- II-a a formularului şi sa-l returnaţi GAL </w:t>
      </w:r>
      <w:r w:rsidR="009C648D" w:rsidRPr="00493E90">
        <w:rPr>
          <w:rFonts w:eastAsia="Arial"/>
        </w:rPr>
        <w:t>ADA KALEH</w:t>
      </w:r>
      <w:r w:rsidRPr="00493E90">
        <w:rPr>
          <w:rFonts w:eastAsia="Arial"/>
        </w:rPr>
        <w:t xml:space="preserve"> în maxim …………… zile lucrătoare de la data primirii.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pPr>
      <w:r w:rsidRPr="00493E90">
        <w:t xml:space="preserve">Menţionăm că cererea dumneavoastră de finanţare va fi declarata neconforma/neeligibila în cazul în care răspunsul dumneavoastră nu ne parvine în termenul menţionat sau documentele nu respectă cerinţele sau nu oferă clarificările solicitate.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Cu stimă, </w:t>
      </w:r>
    </w:p>
    <w:p w:rsidR="001B2521" w:rsidRPr="00493E90" w:rsidRDefault="001B2521" w:rsidP="0034585C">
      <w:pPr>
        <w:spacing w:line="276" w:lineRule="auto"/>
        <w:jc w:val="both"/>
        <w:rPr>
          <w:rFonts w:eastAsia="Arial"/>
        </w:rPr>
      </w:pPr>
      <w:r w:rsidRPr="00493E90">
        <w:rPr>
          <w:rFonts w:eastAsia="Arial"/>
        </w:rPr>
        <w:t xml:space="preserve">Manager GAL </w:t>
      </w:r>
      <w:r w:rsidR="009C648D" w:rsidRPr="00493E90">
        <w:rPr>
          <w:rFonts w:eastAsia="Arial"/>
        </w:rPr>
        <w:t>ADA KALEH</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Semnătura si ştampila: ……………………………………………………..</w:t>
      </w:r>
    </w:p>
    <w:p w:rsidR="001B2521" w:rsidRPr="00493E90" w:rsidRDefault="001B2521" w:rsidP="0034585C">
      <w:pPr>
        <w:spacing w:line="276" w:lineRule="auto"/>
        <w:jc w:val="both"/>
        <w:rPr>
          <w:rFonts w:eastAsia="Arial"/>
        </w:rPr>
      </w:pPr>
      <w:r w:rsidRPr="00493E90">
        <w:rPr>
          <w:rFonts w:eastAsia="Arial"/>
        </w:rPr>
        <w:t>Data: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ab/>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D21D02" w:rsidRPr="00493E90" w:rsidRDefault="00D21D02" w:rsidP="0034585C">
      <w:pPr>
        <w:spacing w:line="276" w:lineRule="auto"/>
        <w:jc w:val="both"/>
        <w:rPr>
          <w:rFonts w:eastAsia="Arial"/>
        </w:rPr>
      </w:pPr>
    </w:p>
    <w:p w:rsidR="00D21D02" w:rsidRPr="00493E90" w:rsidRDefault="00D21D02" w:rsidP="0034585C">
      <w:pPr>
        <w:spacing w:line="276" w:lineRule="auto"/>
        <w:jc w:val="both"/>
        <w:rPr>
          <w:rFonts w:eastAsia="Arial"/>
        </w:rPr>
      </w:pPr>
    </w:p>
    <w:p w:rsidR="00D21D02" w:rsidRPr="00493E90" w:rsidRDefault="00D21D02"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PARTEA I </w:t>
      </w:r>
    </w:p>
    <w:p w:rsidR="001B2521" w:rsidRPr="00493E90" w:rsidRDefault="001B2521" w:rsidP="0034585C">
      <w:pPr>
        <w:spacing w:line="276" w:lineRule="auto"/>
        <w:jc w:val="both"/>
        <w:rPr>
          <w:rFonts w:eastAsia="Arial"/>
        </w:rPr>
      </w:pPr>
      <w:r w:rsidRPr="00493E90">
        <w:rPr>
          <w:rFonts w:eastAsia="Arial"/>
        </w:rPr>
        <w:t xml:space="preserve">A se completa de expertul GAL </w:t>
      </w:r>
      <w:r w:rsidR="009C648D" w:rsidRPr="00493E90">
        <w:rPr>
          <w:rFonts w:eastAsia="Arial"/>
        </w:rPr>
        <w:t>ADA KALEH</w:t>
      </w:r>
      <w:r w:rsidRPr="00493E90">
        <w:rPr>
          <w:rFonts w:eastAsia="Arial"/>
        </w:rPr>
        <w:t xml:space="preserve">: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Date de identificare a solicitantului </w:t>
      </w:r>
    </w:p>
    <w:p w:rsidR="001B2521" w:rsidRPr="00493E90" w:rsidRDefault="001B2521" w:rsidP="0034585C">
      <w:pPr>
        <w:spacing w:line="276" w:lineRule="auto"/>
        <w:jc w:val="both"/>
        <w:rPr>
          <w:rFonts w:eastAsia="Arial"/>
        </w:rPr>
      </w:pPr>
      <w:r w:rsidRPr="00493E90">
        <w:rPr>
          <w:rFonts w:eastAsia="Arial"/>
        </w:rPr>
        <w:t>Denumirea organizaţiei/Nume solicitant</w:t>
      </w:r>
    </w:p>
    <w:p w:rsidR="001B2521" w:rsidRPr="00493E90" w:rsidRDefault="001B2521" w:rsidP="0034585C">
      <w:pPr>
        <w:spacing w:line="276" w:lineRule="auto"/>
        <w:jc w:val="both"/>
        <w:rPr>
          <w:rFonts w:eastAsia="Arial"/>
        </w:rPr>
      </w:pPr>
      <w:r w:rsidRPr="00493E90">
        <w:rPr>
          <w:rFonts w:eastAsia="Arial"/>
        </w:rPr>
        <w:t xml:space="preserve">Cod Unic de Inregistrare/CNP </w:t>
      </w:r>
    </w:p>
    <w:p w:rsidR="001B2521" w:rsidRPr="00493E90" w:rsidRDefault="001B2521" w:rsidP="0034585C">
      <w:pPr>
        <w:spacing w:line="276" w:lineRule="auto"/>
        <w:jc w:val="both"/>
        <w:rPr>
          <w:rFonts w:eastAsia="Arial"/>
        </w:rPr>
      </w:pPr>
      <w:r w:rsidRPr="00493E90">
        <w:rPr>
          <w:rFonts w:eastAsia="Arial"/>
        </w:rPr>
        <w:t>Numele şi prenumele responsabilului legal de proiect</w:t>
      </w:r>
    </w:p>
    <w:p w:rsidR="001B2521" w:rsidRPr="00493E90" w:rsidRDefault="001B2521" w:rsidP="0034585C">
      <w:pPr>
        <w:spacing w:line="276" w:lineRule="auto"/>
        <w:jc w:val="both"/>
        <w:rPr>
          <w:rFonts w:eastAsia="Arial"/>
        </w:rPr>
      </w:pPr>
      <w:r w:rsidRPr="00493E90">
        <w:rPr>
          <w:rFonts w:eastAsia="Arial"/>
        </w:rPr>
        <w:t xml:space="preserve">Numărul de înregistrare a cererii de finanţare </w:t>
      </w:r>
    </w:p>
    <w:p w:rsidR="001B2521" w:rsidRPr="00493E90" w:rsidRDefault="001B2521" w:rsidP="0034585C">
      <w:pPr>
        <w:spacing w:line="276" w:lineRule="auto"/>
        <w:jc w:val="both"/>
        <w:rPr>
          <w:rFonts w:eastAsia="Arial"/>
        </w:rPr>
      </w:pPr>
      <w:r w:rsidRPr="00493E90">
        <w:rPr>
          <w:rFonts w:eastAsia="Arial"/>
        </w:rPr>
        <w:t>Subiecte de clarificat</w:t>
      </w:r>
    </w:p>
    <w:p w:rsidR="001B2521" w:rsidRPr="00493E90" w:rsidRDefault="001B2521" w:rsidP="0034585C">
      <w:pPr>
        <w:spacing w:line="276" w:lineRule="auto"/>
        <w:jc w:val="both"/>
        <w:rPr>
          <w:rFonts w:eastAsia="Arial"/>
        </w:rPr>
      </w:pPr>
    </w:p>
    <w:tbl>
      <w:tblPr>
        <w:tblStyle w:val="TableGrid"/>
        <w:tblW w:w="9072" w:type="dxa"/>
        <w:jc w:val="center"/>
        <w:tblInd w:w="0" w:type="dxa"/>
        <w:tblCellMar>
          <w:top w:w="8" w:type="dxa"/>
          <w:left w:w="107" w:type="dxa"/>
          <w:right w:w="51" w:type="dxa"/>
        </w:tblCellMar>
        <w:tblLook w:val="04A0"/>
      </w:tblPr>
      <w:tblGrid>
        <w:gridCol w:w="709"/>
        <w:gridCol w:w="3730"/>
        <w:gridCol w:w="4633"/>
      </w:tblGrid>
      <w:tr w:rsidR="001B2521" w:rsidRPr="00493E90" w:rsidTr="00C7143E">
        <w:trPr>
          <w:trHeight w:val="515"/>
          <w:jc w:val="center"/>
        </w:trPr>
        <w:tc>
          <w:tcPr>
            <w:tcW w:w="709"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r w:rsidRPr="00493E90">
              <w:rPr>
                <w:rFonts w:eastAsia="Arial"/>
                <w:sz w:val="24"/>
                <w:szCs w:val="24"/>
              </w:rPr>
              <w:t xml:space="preserve">Nr. </w:t>
            </w:r>
          </w:p>
          <w:p w:rsidR="001B2521" w:rsidRPr="00493E90" w:rsidRDefault="001B2521" w:rsidP="0034585C">
            <w:pPr>
              <w:spacing w:line="276" w:lineRule="auto"/>
              <w:jc w:val="both"/>
              <w:rPr>
                <w:rFonts w:eastAsia="Arial"/>
                <w:sz w:val="24"/>
                <w:szCs w:val="24"/>
              </w:rPr>
            </w:pPr>
            <w:r w:rsidRPr="00493E90">
              <w:rPr>
                <w:rFonts w:eastAsia="Arial"/>
                <w:sz w:val="24"/>
                <w:szCs w:val="24"/>
              </w:rPr>
              <w:t>Crt.</w:t>
            </w:r>
          </w:p>
        </w:tc>
        <w:tc>
          <w:tcPr>
            <w:tcW w:w="3730"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r w:rsidRPr="00493E90">
              <w:rPr>
                <w:rFonts w:eastAsia="Arial"/>
                <w:sz w:val="24"/>
                <w:szCs w:val="24"/>
              </w:rPr>
              <w:t>Referinta(document/pct.din doc.)</w:t>
            </w:r>
          </w:p>
        </w:tc>
        <w:tc>
          <w:tcPr>
            <w:tcW w:w="4633"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r w:rsidRPr="00493E90">
              <w:rPr>
                <w:rFonts w:eastAsia="Arial"/>
                <w:sz w:val="24"/>
                <w:szCs w:val="24"/>
              </w:rPr>
              <w:t>Subiecte de clarificat</w:t>
            </w:r>
          </w:p>
        </w:tc>
      </w:tr>
      <w:tr w:rsidR="001B2521" w:rsidRPr="00493E90" w:rsidTr="00C7143E">
        <w:trPr>
          <w:trHeight w:val="339"/>
          <w:jc w:val="center"/>
        </w:trPr>
        <w:tc>
          <w:tcPr>
            <w:tcW w:w="709"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p>
        </w:tc>
        <w:tc>
          <w:tcPr>
            <w:tcW w:w="4633"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p>
        </w:tc>
      </w:tr>
    </w:tbl>
    <w:p w:rsidR="001B2521" w:rsidRPr="00493E90" w:rsidRDefault="001B2521" w:rsidP="0034585C">
      <w:pPr>
        <w:spacing w:line="276" w:lineRule="auto"/>
        <w:jc w:val="both"/>
      </w:pPr>
    </w:p>
    <w:p w:rsidR="001B2521" w:rsidRPr="00493E90" w:rsidRDefault="001B2521" w:rsidP="0034585C">
      <w:pPr>
        <w:spacing w:line="276" w:lineRule="auto"/>
        <w:jc w:val="both"/>
      </w:pPr>
      <w:r w:rsidRPr="00493E90">
        <w:t xml:space="preserve">Pentru motivarea răspunsului dumneavoastră va rugam sa ataşaţi următoarele documente: </w:t>
      </w:r>
    </w:p>
    <w:p w:rsidR="001B2521" w:rsidRPr="00493E90" w:rsidRDefault="001B2521" w:rsidP="0034585C">
      <w:pPr>
        <w:spacing w:line="276" w:lineRule="auto"/>
        <w:jc w:val="both"/>
      </w:pPr>
      <w:r w:rsidRPr="00493E90">
        <w:t>Documentul 1</w:t>
      </w:r>
    </w:p>
    <w:p w:rsidR="001B2521" w:rsidRPr="00493E90" w:rsidRDefault="001B2521" w:rsidP="0034585C">
      <w:pPr>
        <w:spacing w:line="276" w:lineRule="auto"/>
        <w:jc w:val="both"/>
      </w:pPr>
      <w:r w:rsidRPr="00493E90">
        <w:t>Documentul 2</w:t>
      </w:r>
    </w:p>
    <w:p w:rsidR="001B2521" w:rsidRPr="00493E90" w:rsidRDefault="001B2521" w:rsidP="0034585C">
      <w:pPr>
        <w:spacing w:line="276" w:lineRule="auto"/>
        <w:jc w:val="both"/>
      </w:pPr>
      <w:r w:rsidRPr="00493E90">
        <w:t>Documentul 3</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t xml:space="preserve">Avizat, </w:t>
      </w:r>
    </w:p>
    <w:p w:rsidR="001B2521" w:rsidRPr="00493E90" w:rsidRDefault="001B2521" w:rsidP="0034585C">
      <w:pPr>
        <w:spacing w:line="276" w:lineRule="auto"/>
        <w:jc w:val="both"/>
      </w:pPr>
      <w:r w:rsidRPr="00493E90">
        <w:t xml:space="preserve">Expert 2 GAL </w:t>
      </w:r>
      <w:r w:rsidR="009C648D" w:rsidRPr="00493E90">
        <w:t>ADA KALEH</w:t>
      </w:r>
    </w:p>
    <w:p w:rsidR="001B2521" w:rsidRPr="00493E90" w:rsidRDefault="001B2521" w:rsidP="0034585C">
      <w:pPr>
        <w:spacing w:line="276" w:lineRule="auto"/>
        <w:jc w:val="both"/>
      </w:pPr>
      <w:r w:rsidRPr="00493E90">
        <w:t>Nume/Prenume: …………………………………….</w:t>
      </w:r>
    </w:p>
    <w:p w:rsidR="001B2521" w:rsidRPr="00493E90" w:rsidRDefault="001B2521" w:rsidP="0034585C">
      <w:pPr>
        <w:spacing w:line="276" w:lineRule="auto"/>
        <w:jc w:val="both"/>
      </w:pPr>
      <w:r w:rsidRPr="00493E90">
        <w:t>Semnatura: …………………………………………….</w:t>
      </w:r>
    </w:p>
    <w:p w:rsidR="001B2521" w:rsidRPr="00493E90" w:rsidRDefault="001B2521" w:rsidP="0034585C">
      <w:pPr>
        <w:spacing w:line="276" w:lineRule="auto"/>
        <w:jc w:val="both"/>
      </w:pPr>
      <w:r w:rsidRPr="00493E90">
        <w:t>Data ………………………………..</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pPr>
      <w:r w:rsidRPr="00493E90">
        <w:t>Intocmit,</w:t>
      </w:r>
    </w:p>
    <w:p w:rsidR="001B2521" w:rsidRPr="00493E90" w:rsidRDefault="001B2521" w:rsidP="0034585C">
      <w:pPr>
        <w:spacing w:line="276" w:lineRule="auto"/>
        <w:jc w:val="both"/>
      </w:pPr>
      <w:r w:rsidRPr="00493E90">
        <w:t xml:space="preserve">Expert 1 GAL </w:t>
      </w:r>
      <w:r w:rsidR="009C648D" w:rsidRPr="00493E90">
        <w:t>ADA KALEH</w:t>
      </w:r>
    </w:p>
    <w:p w:rsidR="001B2521" w:rsidRPr="00493E90" w:rsidRDefault="001B2521" w:rsidP="0034585C">
      <w:pPr>
        <w:spacing w:line="276" w:lineRule="auto"/>
        <w:jc w:val="both"/>
      </w:pPr>
      <w:r w:rsidRPr="00493E90">
        <w:t xml:space="preserve">Nume/Prenume: ……………………………………. </w:t>
      </w:r>
      <w:r w:rsidRPr="00493E90">
        <w:tab/>
      </w:r>
    </w:p>
    <w:p w:rsidR="001B2521" w:rsidRPr="00493E90" w:rsidRDefault="001B2521" w:rsidP="0034585C">
      <w:pPr>
        <w:spacing w:line="276" w:lineRule="auto"/>
        <w:jc w:val="both"/>
      </w:pPr>
      <w:r w:rsidRPr="00493E90">
        <w:t xml:space="preserve">Semnatura: ……………………………………………. </w:t>
      </w:r>
    </w:p>
    <w:p w:rsidR="001B2521" w:rsidRPr="00493E90" w:rsidRDefault="001B2521" w:rsidP="0034585C">
      <w:pPr>
        <w:spacing w:line="276" w:lineRule="auto"/>
        <w:jc w:val="both"/>
      </w:pPr>
      <w:r w:rsidRPr="00493E90">
        <w:t>Data…………………………………..</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PARTEA II</w:t>
      </w:r>
    </w:p>
    <w:p w:rsidR="001B2521" w:rsidRPr="00493E90" w:rsidRDefault="001B2521" w:rsidP="0034585C">
      <w:pPr>
        <w:spacing w:line="276" w:lineRule="auto"/>
        <w:jc w:val="both"/>
        <w:rPr>
          <w:rFonts w:eastAsia="Arial"/>
        </w:rPr>
      </w:pPr>
      <w:r w:rsidRPr="00493E90">
        <w:rPr>
          <w:rFonts w:eastAsia="Arial"/>
        </w:rPr>
        <w:t>A se completa de solicitant</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1. Precizările reprezentantului legal al proiectului referitoare la solicitarile mentionate in Partea I:</w:t>
      </w:r>
    </w:p>
    <w:p w:rsidR="001B2521" w:rsidRPr="00493E90" w:rsidRDefault="001B2521" w:rsidP="0034585C">
      <w:pPr>
        <w:spacing w:line="276" w:lineRule="auto"/>
        <w:jc w:val="both"/>
        <w:rPr>
          <w:rFonts w:eastAsia="Arial"/>
        </w:rPr>
      </w:pPr>
    </w:p>
    <w:tbl>
      <w:tblPr>
        <w:tblW w:w="4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0"/>
        <w:gridCol w:w="1337"/>
        <w:gridCol w:w="6936"/>
      </w:tblGrid>
      <w:tr w:rsidR="001B2521" w:rsidRPr="00493E90" w:rsidTr="00C7143E">
        <w:trPr>
          <w:trHeight w:val="1019"/>
          <w:jc w:val="center"/>
        </w:trPr>
        <w:tc>
          <w:tcPr>
            <w:tcW w:w="672" w:type="pct"/>
            <w:vAlign w:val="center"/>
          </w:tcPr>
          <w:p w:rsidR="001B2521" w:rsidRPr="00493E90" w:rsidRDefault="001B2521" w:rsidP="0034585C">
            <w:pPr>
              <w:spacing w:line="276" w:lineRule="auto"/>
              <w:jc w:val="both"/>
              <w:rPr>
                <w:rFonts w:eastAsia="Arial"/>
              </w:rPr>
            </w:pPr>
            <w:r w:rsidRPr="00493E90">
              <w:rPr>
                <w:rFonts w:eastAsia="Arial"/>
              </w:rPr>
              <w:lastRenderedPageBreak/>
              <w:t>Nr. crt.</w:t>
            </w:r>
          </w:p>
        </w:tc>
        <w:tc>
          <w:tcPr>
            <w:tcW w:w="1099" w:type="pct"/>
            <w:vAlign w:val="center"/>
          </w:tcPr>
          <w:p w:rsidR="001B2521" w:rsidRPr="00493E90" w:rsidRDefault="001B2521" w:rsidP="0034585C">
            <w:pPr>
              <w:spacing w:line="276" w:lineRule="auto"/>
              <w:jc w:val="both"/>
              <w:rPr>
                <w:rFonts w:eastAsia="Arial"/>
              </w:rPr>
            </w:pPr>
            <w:r w:rsidRPr="00493E90">
              <w:rPr>
                <w:rFonts w:eastAsia="Arial"/>
              </w:rPr>
              <w:t>Referinţa</w:t>
            </w:r>
          </w:p>
          <w:p w:rsidR="001B2521" w:rsidRPr="00493E90" w:rsidRDefault="001B2521" w:rsidP="0034585C">
            <w:pPr>
              <w:spacing w:line="276" w:lineRule="auto"/>
              <w:jc w:val="both"/>
              <w:rPr>
                <w:rFonts w:eastAsia="Arial"/>
              </w:rPr>
            </w:pPr>
            <w:r w:rsidRPr="00493E90">
              <w:rPr>
                <w:rFonts w:eastAsia="Arial"/>
              </w:rPr>
              <w:t>(document /pct. din doc.)</w:t>
            </w:r>
          </w:p>
        </w:tc>
        <w:tc>
          <w:tcPr>
            <w:tcW w:w="3229" w:type="pct"/>
            <w:vAlign w:val="center"/>
          </w:tcPr>
          <w:p w:rsidR="001B2521" w:rsidRPr="00493E90" w:rsidRDefault="001B2521" w:rsidP="0034585C">
            <w:pPr>
              <w:spacing w:line="276" w:lineRule="auto"/>
              <w:jc w:val="both"/>
              <w:rPr>
                <w:rFonts w:eastAsia="Arial"/>
              </w:rPr>
            </w:pPr>
            <w:r w:rsidRPr="00493E90">
              <w:rPr>
                <w:rFonts w:eastAsia="Arial"/>
              </w:rPr>
              <w:t>Precizări</w:t>
            </w:r>
          </w:p>
        </w:tc>
      </w:tr>
      <w:tr w:rsidR="001B2521" w:rsidRPr="00493E90" w:rsidTr="00C7143E">
        <w:trPr>
          <w:trHeight w:val="753"/>
          <w:jc w:val="center"/>
        </w:trPr>
        <w:tc>
          <w:tcPr>
            <w:tcW w:w="672" w:type="pct"/>
          </w:tcPr>
          <w:p w:rsidR="001B2521" w:rsidRPr="00493E90" w:rsidRDefault="001B2521" w:rsidP="0034585C">
            <w:pPr>
              <w:spacing w:line="276" w:lineRule="auto"/>
              <w:jc w:val="both"/>
              <w:rPr>
                <w:rFonts w:eastAsia="Arial"/>
              </w:rPr>
            </w:pPr>
            <w:r w:rsidRPr="00493E90">
              <w:rPr>
                <w:rFonts w:eastAsia="Arial"/>
              </w:rPr>
              <w:t>1</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r w:rsidR="001B2521" w:rsidRPr="00493E90" w:rsidTr="00C7143E">
        <w:trPr>
          <w:trHeight w:val="762"/>
          <w:jc w:val="center"/>
        </w:trPr>
        <w:tc>
          <w:tcPr>
            <w:tcW w:w="672" w:type="pct"/>
          </w:tcPr>
          <w:p w:rsidR="001B2521" w:rsidRPr="00493E90" w:rsidRDefault="001B2521" w:rsidP="0034585C">
            <w:pPr>
              <w:spacing w:line="276" w:lineRule="auto"/>
              <w:jc w:val="both"/>
              <w:rPr>
                <w:rFonts w:eastAsia="Arial"/>
              </w:rPr>
            </w:pPr>
            <w:r w:rsidRPr="00493E90">
              <w:rPr>
                <w:rFonts w:eastAsia="Arial"/>
              </w:rPr>
              <w:t>2</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r w:rsidR="001B2521" w:rsidRPr="00493E90" w:rsidTr="00C7143E">
        <w:trPr>
          <w:trHeight w:val="762"/>
          <w:jc w:val="center"/>
        </w:trPr>
        <w:tc>
          <w:tcPr>
            <w:tcW w:w="672" w:type="pct"/>
          </w:tcPr>
          <w:p w:rsidR="001B2521" w:rsidRPr="00493E90" w:rsidRDefault="001B2521" w:rsidP="0034585C">
            <w:pPr>
              <w:spacing w:line="276" w:lineRule="auto"/>
              <w:jc w:val="both"/>
              <w:rPr>
                <w:rFonts w:eastAsia="Arial"/>
              </w:rPr>
            </w:pPr>
            <w:r w:rsidRPr="00493E90">
              <w:rPr>
                <w:rFonts w:eastAsia="Arial"/>
              </w:rPr>
              <w:t>3</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r w:rsidR="001B2521" w:rsidRPr="00493E90" w:rsidTr="00C7143E">
        <w:trPr>
          <w:trHeight w:val="753"/>
          <w:jc w:val="center"/>
        </w:trPr>
        <w:tc>
          <w:tcPr>
            <w:tcW w:w="672" w:type="pct"/>
          </w:tcPr>
          <w:p w:rsidR="001B2521" w:rsidRPr="00493E90" w:rsidRDefault="001B2521" w:rsidP="0034585C">
            <w:pPr>
              <w:spacing w:line="276" w:lineRule="auto"/>
              <w:jc w:val="both"/>
              <w:rPr>
                <w:rFonts w:eastAsia="Arial"/>
              </w:rPr>
            </w:pPr>
            <w:r w:rsidRPr="00493E90">
              <w:rPr>
                <w:rFonts w:eastAsia="Arial"/>
              </w:rPr>
              <w:t>4</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r w:rsidR="001B2521" w:rsidRPr="00493E90" w:rsidTr="00C7143E">
        <w:trPr>
          <w:trHeight w:val="762"/>
          <w:jc w:val="center"/>
        </w:trPr>
        <w:tc>
          <w:tcPr>
            <w:tcW w:w="672" w:type="pct"/>
          </w:tcPr>
          <w:p w:rsidR="001B2521" w:rsidRPr="00493E90" w:rsidRDefault="001B2521" w:rsidP="0034585C">
            <w:pPr>
              <w:spacing w:line="276" w:lineRule="auto"/>
              <w:jc w:val="both"/>
              <w:rPr>
                <w:rFonts w:eastAsia="Arial"/>
              </w:rPr>
            </w:pPr>
            <w:r w:rsidRPr="00493E90">
              <w:rPr>
                <w:rFonts w:eastAsia="Arial"/>
              </w:rPr>
              <w:t>5</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bl>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Declar că sunt de acord cu modificările şi ataşez următoarele documente solicitate: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1................................................................................................................... în original / copie cu mentiunea conform cu originalul </w:t>
      </w:r>
    </w:p>
    <w:p w:rsidR="001B2521" w:rsidRPr="00493E90" w:rsidRDefault="001B2521" w:rsidP="0034585C">
      <w:pPr>
        <w:spacing w:line="276" w:lineRule="auto"/>
        <w:jc w:val="both"/>
        <w:rPr>
          <w:rFonts w:eastAsia="Arial"/>
        </w:rPr>
      </w:pPr>
      <w:r w:rsidRPr="00493E90">
        <w:rPr>
          <w:rFonts w:eastAsia="Arial"/>
        </w:rPr>
        <w:t xml:space="preserve">2................................................................................................................... în original / copie cu mentiunea conform cu originalul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ab/>
        <w:t>In cazul în care  nu respect  termenul de transmitere a documentelor sunt de acord ca cererea sa fie declarata neconforma/neeligibila.</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Reprezentant legal</w:t>
      </w:r>
      <w:r w:rsidRPr="00493E90">
        <w:rPr>
          <w:rFonts w:eastAsia="Arial"/>
        </w:rPr>
        <w:tab/>
      </w:r>
      <w:r w:rsidRPr="00493E90">
        <w:rPr>
          <w:rFonts w:eastAsia="Arial"/>
        </w:rPr>
        <w:tab/>
      </w:r>
      <w:r w:rsidRPr="00493E90">
        <w:rPr>
          <w:rFonts w:eastAsia="Arial"/>
        </w:rPr>
        <w:tab/>
      </w:r>
      <w:r w:rsidRPr="00493E90">
        <w:rPr>
          <w:rFonts w:eastAsia="Arial"/>
        </w:rPr>
        <w:tab/>
      </w:r>
      <w:r w:rsidRPr="00493E90">
        <w:rPr>
          <w:rFonts w:eastAsia="Arial"/>
        </w:rPr>
        <w:tab/>
      </w:r>
      <w:r w:rsidRPr="00493E90">
        <w:rPr>
          <w:rFonts w:eastAsia="Arial"/>
        </w:rPr>
        <w:tab/>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Semnatura si stampila</w:t>
      </w:r>
      <w:r w:rsidRPr="00493E90">
        <w:rPr>
          <w:rFonts w:eastAsia="Arial"/>
        </w:rPr>
        <w:tab/>
      </w:r>
      <w:r w:rsidRPr="00493E90">
        <w:rPr>
          <w:rFonts w:eastAsia="Arial"/>
        </w:rPr>
        <w:tab/>
      </w:r>
      <w:r w:rsidRPr="00493E90">
        <w:rPr>
          <w:rFonts w:eastAsia="Arial"/>
        </w:rPr>
        <w:tab/>
      </w:r>
      <w:r w:rsidRPr="00493E90">
        <w:rPr>
          <w:rFonts w:eastAsia="Arial"/>
        </w:rPr>
        <w:tab/>
      </w:r>
      <w:r w:rsidRPr="00493E90">
        <w:rPr>
          <w:rFonts w:eastAsia="Arial"/>
        </w:rPr>
        <w:tab/>
      </w:r>
    </w:p>
    <w:p w:rsidR="001B2521" w:rsidRPr="00493E90" w:rsidRDefault="001B2521" w:rsidP="0034585C">
      <w:pPr>
        <w:spacing w:line="276" w:lineRule="auto"/>
        <w:jc w:val="both"/>
        <w:rPr>
          <w:rFonts w:eastAsia="Arial"/>
        </w:rPr>
      </w:pPr>
      <w:r w:rsidRPr="00493E90">
        <w:rPr>
          <w:rFonts w:eastAsia="Arial"/>
        </w:rPr>
        <w:t>Data :</w:t>
      </w:r>
      <w:r w:rsidRPr="00493E90">
        <w:rPr>
          <w:rFonts w:eastAsia="Arial"/>
        </w:rPr>
        <w:tab/>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Calibri"/>
          <w:b/>
        </w:rPr>
      </w:pPr>
      <w:r w:rsidRPr="00493E90">
        <w:rPr>
          <w:rFonts w:eastAsia="Calibri"/>
          <w:b/>
        </w:rPr>
        <w:t xml:space="preserve"> NOTIFICAREA CERERILOR DE FINANŢARE SELECTATE/NESELECTATE</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Nr. de înregistrare GAL </w:t>
      </w:r>
      <w:r w:rsidR="009C648D" w:rsidRPr="00493E90">
        <w:rPr>
          <w:rFonts w:eastAsia="Calibri"/>
        </w:rPr>
        <w:t>ADA KALEH</w:t>
      </w:r>
    </w:p>
    <w:p w:rsidR="001B2521" w:rsidRPr="00493E90" w:rsidRDefault="001B2521" w:rsidP="0034585C">
      <w:pPr>
        <w:spacing w:line="276" w:lineRule="auto"/>
        <w:jc w:val="both"/>
        <w:rPr>
          <w:rFonts w:eastAsia="Calibri"/>
        </w:rPr>
      </w:pPr>
      <w:r w:rsidRPr="00493E90">
        <w:rPr>
          <w:rFonts w:eastAsia="Calibri"/>
        </w:rPr>
        <w:t>Data: …………………..</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lastRenderedPageBreak/>
        <w:t>Numele solicitantului: .............. Adresa solicitantului : .......................</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Stimată Doamnă/Stimate Domnule, (nume reprezentant legal)</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Ca răspuns la apelulul de proiecte ......................., a fost depusă la Grupul de Actiune Locala </w:t>
      </w:r>
      <w:r w:rsidR="009C648D" w:rsidRPr="00493E90">
        <w:rPr>
          <w:rFonts w:eastAsia="Calibri"/>
        </w:rPr>
        <w:t>ADA KALEH</w:t>
      </w:r>
      <w:r w:rsidRPr="00493E90">
        <w:rPr>
          <w:rFonts w:eastAsia="Calibri"/>
        </w:rPr>
        <w:t>, cererea de finanţare cu titlul „................................................” și înregistrată sub nr. .........</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Vă informăm că în urma verificării cererii de finanţare la nivelul GAL </w:t>
      </w:r>
      <w:r w:rsidR="009C648D" w:rsidRPr="00493E90">
        <w:rPr>
          <w:rFonts w:eastAsia="Calibri"/>
        </w:rPr>
        <w:t>ADA KALEH</w:t>
      </w:r>
      <w:r w:rsidRPr="00493E90">
        <w:rPr>
          <w:rFonts w:eastAsia="Calibri"/>
        </w:rPr>
        <w:t xml:space="preserve"> şi după aprobarea Raportului de selectie …………………………….. din data de …………………, proiectul dumneavoastră este: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(se va mentiona statusul proiectului conform raportului de selectie: retrase, respinse, neeligibile, eligibile neselectate şi eligibile selectate, precum si valoarea eligibila a investitiei, valoarea totala a investitiei si valoarea ajutorului public nerambursabil).</w:t>
      </w:r>
    </w:p>
    <w:p w:rsidR="001B2521" w:rsidRPr="00493E90" w:rsidRDefault="001B2521" w:rsidP="0034585C">
      <w:pPr>
        <w:spacing w:line="276" w:lineRule="auto"/>
        <w:jc w:val="both"/>
        <w:rPr>
          <w:rFonts w:eastAsia="Calibri"/>
        </w:rPr>
      </w:pPr>
      <w:r w:rsidRPr="00493E90">
        <w:rPr>
          <w:rFonts w:eastAsia="Calibri"/>
        </w:rPr>
        <w:t>In cazul in care proiectul a fost declarat respins sau neeligibil, se vor prezenta motivele care au stat la baza deciziei.</w:t>
      </w:r>
    </w:p>
    <w:p w:rsidR="001B2521" w:rsidRPr="00493E90" w:rsidRDefault="001B2521" w:rsidP="0034585C">
      <w:pPr>
        <w:spacing w:line="276" w:lineRule="auto"/>
        <w:jc w:val="both"/>
        <w:rPr>
          <w:rFonts w:eastAsia="Calibri"/>
        </w:rPr>
      </w:pPr>
      <w:r w:rsidRPr="00493E90">
        <w:rPr>
          <w:rFonts w:eastAsia="Calibri"/>
        </w:rPr>
        <w:t>……………………………………………………………….</w:t>
      </w:r>
    </w:p>
    <w:p w:rsidR="001B2521" w:rsidRPr="00493E90" w:rsidRDefault="001B2521" w:rsidP="0034585C">
      <w:pPr>
        <w:spacing w:line="276" w:lineRule="auto"/>
        <w:jc w:val="both"/>
        <w:rPr>
          <w:rFonts w:eastAsia="Calibri"/>
        </w:rPr>
      </w:pPr>
      <w:r w:rsidRPr="00493E90">
        <w:rPr>
          <w:rFonts w:eastAsia="Calibri"/>
        </w:rPr>
        <w:t xml:space="preserve"> In cazul in care solicitantul este notificat in baza rezultatelor din cadrul Raportului de Selectie       Intermediar se va mentiona si:</w:t>
      </w:r>
    </w:p>
    <w:p w:rsidR="001B2521" w:rsidRPr="00493E90" w:rsidRDefault="001B2521" w:rsidP="0034585C">
      <w:pPr>
        <w:spacing w:line="276" w:lineRule="auto"/>
        <w:jc w:val="both"/>
        <w:rPr>
          <w:rFonts w:eastAsia="Calibri"/>
        </w:rPr>
      </w:pPr>
      <w:r w:rsidRPr="00493E90">
        <w:rPr>
          <w:rFonts w:eastAsia="Calibri"/>
        </w:rPr>
        <w:t xml:space="preserve">Vă comunicăm că, după data primirii prezentei notificări, aveţi posibilitatea de a contesta decizia în termen de 5 zile lucrătoare de la primirea notificării. </w:t>
      </w:r>
    </w:p>
    <w:p w:rsidR="001B2521" w:rsidRPr="00493E90" w:rsidRDefault="001B2521" w:rsidP="0034585C">
      <w:pPr>
        <w:spacing w:line="276" w:lineRule="auto"/>
        <w:jc w:val="both"/>
        <w:rPr>
          <w:rFonts w:eastAsia="Calibri"/>
        </w:rPr>
      </w:pPr>
      <w:r w:rsidRPr="00493E90">
        <w:rPr>
          <w:rFonts w:eastAsia="Calibri"/>
        </w:rPr>
        <w:t xml:space="preserve">Contestaţia va fi depusă la sediul GAL </w:t>
      </w:r>
      <w:r w:rsidR="009C648D" w:rsidRPr="00493E90">
        <w:rPr>
          <w:rFonts w:eastAsia="Calibri"/>
        </w:rPr>
        <w:t>ADA KALEH</w:t>
      </w:r>
      <w:r w:rsidRPr="00493E90">
        <w:rPr>
          <w:rFonts w:eastAsia="Calibri"/>
        </w:rPr>
        <w:t>.</w:t>
      </w:r>
    </w:p>
    <w:p w:rsidR="00D21D02" w:rsidRPr="00493E90" w:rsidRDefault="00D21D02" w:rsidP="0034585C">
      <w:pPr>
        <w:spacing w:line="276" w:lineRule="auto"/>
        <w:jc w:val="both"/>
        <w:rPr>
          <w:rFonts w:eastAsia="Calibri"/>
        </w:rPr>
      </w:pPr>
    </w:p>
    <w:p w:rsidR="001B2521" w:rsidRPr="00493E90" w:rsidRDefault="00D21D02" w:rsidP="0034585C">
      <w:pPr>
        <w:spacing w:line="276" w:lineRule="auto"/>
        <w:jc w:val="both"/>
        <w:rPr>
          <w:rFonts w:eastAsia="Calibri"/>
        </w:rPr>
      </w:pPr>
      <w:r w:rsidRPr="00493E90">
        <w:rPr>
          <w:rFonts w:eastAsia="Calibri"/>
        </w:rPr>
        <w:t>C</w:t>
      </w:r>
      <w:r w:rsidR="001B2521" w:rsidRPr="00493E90">
        <w:rPr>
          <w:rFonts w:eastAsia="Calibri"/>
        </w:rPr>
        <w:t>u  stimă,</w:t>
      </w:r>
    </w:p>
    <w:p w:rsidR="001B2521" w:rsidRPr="00493E90" w:rsidRDefault="001B2521" w:rsidP="0034585C">
      <w:pPr>
        <w:spacing w:line="276" w:lineRule="auto"/>
        <w:jc w:val="both"/>
        <w:rPr>
          <w:rFonts w:eastAsia="Calibri"/>
        </w:rPr>
      </w:pPr>
      <w:r w:rsidRPr="00493E90">
        <w:rPr>
          <w:rFonts w:eastAsia="Calibri"/>
        </w:rPr>
        <w:t xml:space="preserve">Reprezenant legal GAL </w:t>
      </w:r>
      <w:r w:rsidR="009C648D" w:rsidRPr="00493E90">
        <w:rPr>
          <w:rFonts w:eastAsia="Calibri"/>
        </w:rPr>
        <w:t>ADA KALEH</w:t>
      </w:r>
    </w:p>
    <w:p w:rsidR="001B2521" w:rsidRPr="00493E90" w:rsidRDefault="001B2521" w:rsidP="0034585C">
      <w:pPr>
        <w:spacing w:line="276" w:lineRule="auto"/>
        <w:jc w:val="both"/>
        <w:rPr>
          <w:rFonts w:eastAsia="Calibri"/>
        </w:rPr>
      </w:pPr>
      <w:r w:rsidRPr="00493E90">
        <w:rPr>
          <w:rFonts w:eastAsia="Calibri"/>
        </w:rPr>
        <w:t xml:space="preserve">Nume prenume……....... </w:t>
      </w:r>
    </w:p>
    <w:p w:rsidR="001B2521" w:rsidRPr="00493E90" w:rsidRDefault="001B2521" w:rsidP="0034585C">
      <w:pPr>
        <w:spacing w:line="276" w:lineRule="auto"/>
        <w:jc w:val="both"/>
        <w:rPr>
          <w:rFonts w:eastAsia="Calibri"/>
        </w:rPr>
      </w:pPr>
      <w:r w:rsidRPr="00493E90">
        <w:rPr>
          <w:rFonts w:eastAsia="Calibri"/>
        </w:rPr>
        <w:t>Semnătura…………</w:t>
      </w:r>
    </w:p>
    <w:p w:rsidR="001B2521" w:rsidRPr="00493E90" w:rsidRDefault="001B2521" w:rsidP="0034585C">
      <w:pPr>
        <w:spacing w:line="276" w:lineRule="auto"/>
        <w:jc w:val="both"/>
        <w:rPr>
          <w:rFonts w:eastAsia="Calibri"/>
        </w:rPr>
        <w:sectPr w:rsidR="001B2521" w:rsidRPr="00493E90">
          <w:pgSz w:w="12240" w:h="15840"/>
          <w:pgMar w:top="1720" w:right="940" w:bottom="280" w:left="1300" w:header="427" w:footer="861" w:gutter="0"/>
          <w:cols w:space="720"/>
        </w:sectPr>
      </w:pPr>
      <w:r w:rsidRPr="00493E90">
        <w:rPr>
          <w:rFonts w:eastAsia="Calibri"/>
        </w:rPr>
        <w:t>Data</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b/>
        </w:rPr>
      </w:pPr>
      <w:r w:rsidRPr="00493E90">
        <w:rPr>
          <w:rFonts w:eastAsia="Calibri"/>
          <w:b/>
        </w:rPr>
        <w:t>NOTIFICAREA SOLICITANTULUI PRIVIND CONTESTAȚIA DEPUSĂ</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Nr. de înregistrare GAL </w:t>
      </w:r>
      <w:r w:rsidR="009C648D" w:rsidRPr="00493E90">
        <w:rPr>
          <w:rFonts w:eastAsia="Calibri"/>
        </w:rPr>
        <w:t>ADA KALEH</w:t>
      </w:r>
    </w:p>
    <w:p w:rsidR="001B2521" w:rsidRPr="00493E90" w:rsidRDefault="001B2521" w:rsidP="0034585C">
      <w:pPr>
        <w:spacing w:line="276" w:lineRule="auto"/>
        <w:jc w:val="both"/>
        <w:rPr>
          <w:rFonts w:eastAsia="Calibri"/>
        </w:rPr>
      </w:pPr>
      <w:r w:rsidRPr="00493E90">
        <w:rPr>
          <w:rFonts w:eastAsia="Calibri"/>
        </w:rPr>
        <w:t>Data: …………………..</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Numele solicitantului: .............. Adresa solicitantului : .......................</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Stimată Doamnă/Stimate Domnule, (nume reprezentant legal)</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Ca  urmare  a  contestaţiei  depusă  de  dumneavoastră  la  Grupul  de  Actiune  Locala  </w:t>
      </w:r>
      <w:r w:rsidR="009C648D" w:rsidRPr="00493E90">
        <w:rPr>
          <w:rFonts w:eastAsia="Calibri"/>
        </w:rPr>
        <w:t>ADA KALEH</w:t>
      </w:r>
      <w:r w:rsidRPr="00493E90">
        <w:rPr>
          <w:rFonts w:eastAsia="Calibri"/>
        </w:rPr>
        <w:t xml:space="preserve">  şi înregistrată  în  data  ......  cu  nr.  .....  referitoare  la  cererea  de  finanţare  nr.  ...............  cu    titlul ,,.....................................”, vă informăm că în urma analizei, contestaţia   dumneavoastră a fost admisă/parțial admisă/respinsă, iar cererea de finanţare este declarată ……………………………….. </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Se va detalia motivarea deciziei, precum si valoarea eligibila a investitiei, valoarea totala a investitiei si valoarea ajutorului public nerambursabil.</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Cu  stimă,</w:t>
      </w:r>
    </w:p>
    <w:p w:rsidR="001B2521" w:rsidRPr="00493E90" w:rsidRDefault="001B2521" w:rsidP="0034585C">
      <w:pPr>
        <w:spacing w:line="276" w:lineRule="auto"/>
        <w:jc w:val="both"/>
        <w:rPr>
          <w:rFonts w:eastAsia="Calibri"/>
        </w:rPr>
      </w:pPr>
      <w:r w:rsidRPr="00493E90">
        <w:rPr>
          <w:rFonts w:eastAsia="Calibri"/>
        </w:rPr>
        <w:t>Reprezentant legal  GAL</w:t>
      </w:r>
      <w:r w:rsidR="009C648D" w:rsidRPr="00493E90">
        <w:rPr>
          <w:rFonts w:eastAsia="Calibri"/>
        </w:rPr>
        <w:t>ADA KALEH</w:t>
      </w:r>
    </w:p>
    <w:p w:rsidR="001B2521" w:rsidRPr="00493E90" w:rsidRDefault="001B2521" w:rsidP="0034585C">
      <w:pPr>
        <w:spacing w:line="276" w:lineRule="auto"/>
        <w:jc w:val="both"/>
        <w:rPr>
          <w:rFonts w:eastAsia="Calibri"/>
        </w:rPr>
      </w:pPr>
      <w:r w:rsidRPr="00493E90">
        <w:rPr>
          <w:rFonts w:eastAsia="Calibri"/>
        </w:rPr>
        <w:t xml:space="preserve">Nume prenume……....... </w:t>
      </w:r>
    </w:p>
    <w:p w:rsidR="001B2521" w:rsidRPr="00493E90" w:rsidRDefault="001B2521" w:rsidP="0034585C">
      <w:pPr>
        <w:spacing w:line="276" w:lineRule="auto"/>
        <w:jc w:val="both"/>
        <w:rPr>
          <w:rFonts w:eastAsia="Calibri"/>
        </w:rPr>
      </w:pPr>
      <w:r w:rsidRPr="00493E90">
        <w:rPr>
          <w:rFonts w:eastAsia="Calibri"/>
        </w:rPr>
        <w:t>Semnătura…………</w:t>
      </w:r>
    </w:p>
    <w:p w:rsidR="001B2521" w:rsidRPr="00493E90" w:rsidRDefault="001B2521" w:rsidP="0034585C">
      <w:pPr>
        <w:spacing w:line="276" w:lineRule="auto"/>
        <w:jc w:val="both"/>
        <w:rPr>
          <w:rFonts w:eastAsia="Calibri"/>
        </w:rPr>
      </w:pPr>
      <w:r w:rsidRPr="00493E90">
        <w:rPr>
          <w:rFonts w:eastAsia="Calibri"/>
        </w:rPr>
        <w:t>Data</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D21D02" w:rsidP="0034585C">
      <w:pPr>
        <w:spacing w:line="276" w:lineRule="auto"/>
        <w:jc w:val="both"/>
        <w:rPr>
          <w:rFonts w:eastAsia="Calibri"/>
        </w:rPr>
      </w:pPr>
      <w:r w:rsidRPr="00493E90">
        <w:rPr>
          <w:rFonts w:eastAsia="Calibri"/>
        </w:rPr>
        <w:t>S</w:t>
      </w:r>
      <w:r w:rsidR="001B2521" w:rsidRPr="00493E90">
        <w:rPr>
          <w:rFonts w:eastAsia="Calibri"/>
        </w:rPr>
        <w:t>OLICITANT……………………………………..</w:t>
      </w:r>
    </w:p>
    <w:p w:rsidR="001B2521" w:rsidRPr="00493E90" w:rsidRDefault="001B2521" w:rsidP="0034585C">
      <w:pPr>
        <w:spacing w:line="276" w:lineRule="auto"/>
        <w:jc w:val="both"/>
        <w:rPr>
          <w:rFonts w:eastAsia="Calibri"/>
        </w:rPr>
      </w:pPr>
      <w:r w:rsidRPr="00493E90">
        <w:rPr>
          <w:rFonts w:eastAsia="Calibri"/>
        </w:rPr>
        <w:t>Nr. /data înregistrare…………………………</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b/>
        </w:rPr>
      </w:pPr>
      <w:r w:rsidRPr="00493E90">
        <w:rPr>
          <w:rFonts w:eastAsia="Calibri"/>
          <w:b/>
        </w:rPr>
        <w:t>CERERE DE RENUNŢARE LA CEREREA DE FINANŢARE</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CĂTRE,</w:t>
      </w:r>
    </w:p>
    <w:p w:rsidR="001B2521" w:rsidRPr="00493E90" w:rsidRDefault="001B2521" w:rsidP="0034585C">
      <w:pPr>
        <w:spacing w:line="276" w:lineRule="auto"/>
        <w:jc w:val="both"/>
        <w:rPr>
          <w:rFonts w:eastAsia="Calibri"/>
        </w:rPr>
      </w:pPr>
      <w:r w:rsidRPr="00493E90">
        <w:rPr>
          <w:rFonts w:eastAsia="Calibri"/>
        </w:rPr>
        <w:t xml:space="preserve">GAL </w:t>
      </w:r>
      <w:r w:rsidR="009C648D" w:rsidRPr="00493E90">
        <w:rPr>
          <w:rFonts w:eastAsia="Calibri"/>
        </w:rPr>
        <w:t>ADA KALEH</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 xml:space="preserve">Doamna/Domnule Director, </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 xml:space="preserve">Vă rugăm să aprobaţi renunţarea la cererea de finanţare  pentru proiectul: „………………………….. ..........................................................................................................................................................” cu nr. de înregistrare …………………………………………………, depus în sesiunea ……………………in cadrul Masuriii ……..……………la GAL </w:t>
      </w:r>
      <w:r w:rsidR="009C648D" w:rsidRPr="00493E90">
        <w:rPr>
          <w:rFonts w:eastAsia="Calibri"/>
        </w:rPr>
        <w:t>ADA KALEH</w:t>
      </w:r>
      <w:r w:rsidRPr="00493E90">
        <w:rPr>
          <w:rFonts w:eastAsia="Calibri"/>
        </w:rPr>
        <w:t xml:space="preserve"> ………………….…………………… din următoarele motive: ………………………………………………………. </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Reprezentant Solicitant</w:t>
      </w:r>
    </w:p>
    <w:p w:rsidR="001B2521" w:rsidRPr="00493E90" w:rsidRDefault="001B2521" w:rsidP="0034585C">
      <w:pPr>
        <w:spacing w:line="276" w:lineRule="auto"/>
        <w:jc w:val="both"/>
        <w:rPr>
          <w:rFonts w:eastAsia="Calibri"/>
        </w:rPr>
      </w:pPr>
      <w:r w:rsidRPr="00493E90">
        <w:rPr>
          <w:rFonts w:eastAsia="Calibri"/>
        </w:rPr>
        <w:t>Nume, prenume</w:t>
      </w:r>
    </w:p>
    <w:p w:rsidR="001B2521" w:rsidRPr="00493E90" w:rsidRDefault="001B2521" w:rsidP="0034585C">
      <w:pPr>
        <w:spacing w:line="276" w:lineRule="auto"/>
        <w:jc w:val="both"/>
        <w:rPr>
          <w:rFonts w:eastAsia="Calibri"/>
        </w:rPr>
      </w:pPr>
      <w:r w:rsidRPr="00493E90">
        <w:rPr>
          <w:rFonts w:eastAsia="Calibri"/>
        </w:rPr>
        <w:t>(Ştampila, Semnătura)</w:t>
      </w:r>
    </w:p>
    <w:p w:rsidR="001B2521" w:rsidRPr="00493E90" w:rsidRDefault="001B2521" w:rsidP="0034585C">
      <w:pPr>
        <w:spacing w:line="276" w:lineRule="auto"/>
        <w:jc w:val="both"/>
        <w:rPr>
          <w:rFonts w:eastAsia="Calibri"/>
        </w:rPr>
      </w:pPr>
    </w:p>
    <w:p w:rsidR="00C7143E" w:rsidRPr="00493E90" w:rsidRDefault="00C7143E" w:rsidP="0034585C">
      <w:pPr>
        <w:spacing w:line="276" w:lineRule="auto"/>
        <w:jc w:val="both"/>
      </w:pPr>
    </w:p>
    <w:sectPr w:rsidR="00C7143E" w:rsidRPr="00493E90" w:rsidSect="00163FD8">
      <w:pgSz w:w="12240" w:h="15840"/>
      <w:pgMar w:top="1720" w:right="940" w:bottom="280" w:left="1300" w:header="427" w:footer="8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E9C" w:rsidRDefault="00EF2E9C" w:rsidP="001B2521">
      <w:r>
        <w:separator/>
      </w:r>
    </w:p>
  </w:endnote>
  <w:endnote w:type="continuationSeparator" w:id="1">
    <w:p w:rsidR="00EF2E9C" w:rsidRDefault="00EF2E9C" w:rsidP="001B25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2" w:rsidRDefault="001E60C4" w:rsidP="00C7143E">
    <w:pPr>
      <w:pStyle w:val="Footer"/>
      <w:framePr w:wrap="none" w:vAnchor="text" w:hAnchor="margin" w:xAlign="right" w:y="1"/>
      <w:rPr>
        <w:rStyle w:val="PageNumber"/>
      </w:rPr>
    </w:pPr>
    <w:r>
      <w:rPr>
        <w:rStyle w:val="PageNumber"/>
      </w:rPr>
      <w:fldChar w:fldCharType="begin"/>
    </w:r>
    <w:r w:rsidR="00D94D02">
      <w:rPr>
        <w:rStyle w:val="PageNumber"/>
      </w:rPr>
      <w:instrText xml:space="preserve">PAGE  </w:instrText>
    </w:r>
    <w:r>
      <w:rPr>
        <w:rStyle w:val="PageNumber"/>
      </w:rPr>
      <w:fldChar w:fldCharType="end"/>
    </w:r>
  </w:p>
  <w:p w:rsidR="00D94D02" w:rsidRDefault="00D94D02" w:rsidP="00C714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2" w:rsidRDefault="001E60C4" w:rsidP="00C7143E">
    <w:pPr>
      <w:pStyle w:val="Footer"/>
      <w:framePr w:wrap="none" w:vAnchor="text" w:hAnchor="margin" w:xAlign="right" w:y="1"/>
      <w:rPr>
        <w:rStyle w:val="PageNumber"/>
      </w:rPr>
    </w:pPr>
    <w:r>
      <w:rPr>
        <w:rStyle w:val="PageNumber"/>
      </w:rPr>
      <w:fldChar w:fldCharType="begin"/>
    </w:r>
    <w:r w:rsidR="00D94D02">
      <w:rPr>
        <w:rStyle w:val="PageNumber"/>
      </w:rPr>
      <w:instrText xml:space="preserve">PAGE  </w:instrText>
    </w:r>
    <w:r>
      <w:rPr>
        <w:rStyle w:val="PageNumber"/>
      </w:rPr>
      <w:fldChar w:fldCharType="separate"/>
    </w:r>
    <w:r w:rsidR="0032761A">
      <w:rPr>
        <w:rStyle w:val="PageNumber"/>
        <w:noProof/>
      </w:rPr>
      <w:t>1</w:t>
    </w:r>
    <w:r>
      <w:rPr>
        <w:rStyle w:val="PageNumber"/>
      </w:rPr>
      <w:fldChar w:fldCharType="end"/>
    </w:r>
  </w:p>
  <w:p w:rsidR="00D94D02" w:rsidRDefault="00D94D02" w:rsidP="00C7143E">
    <w:pPr>
      <w:spacing w:line="200" w:lineRule="exac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E9C" w:rsidRDefault="00EF2E9C" w:rsidP="001B2521">
      <w:r>
        <w:separator/>
      </w:r>
    </w:p>
  </w:footnote>
  <w:footnote w:type="continuationSeparator" w:id="1">
    <w:p w:rsidR="00EF2E9C" w:rsidRDefault="00EF2E9C" w:rsidP="001B2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2" w:rsidRDefault="00D94D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2" w:rsidRDefault="00D94D02">
    <w:pPr>
      <w:spacing w:line="200" w:lineRule="exact"/>
    </w:pPr>
    <w:r w:rsidRPr="00192EF4">
      <w:rPr>
        <w:noProof/>
        <w:lang w:val="ro-RO" w:eastAsia="ro-RO"/>
      </w:rPr>
      <w:drawing>
        <wp:anchor distT="0" distB="0" distL="114300" distR="114300" simplePos="0" relativeHeight="251659264" behindDoc="0" locked="0" layoutInCell="1" allowOverlap="1">
          <wp:simplePos x="0" y="0"/>
          <wp:positionH relativeFrom="column">
            <wp:posOffset>-638810</wp:posOffset>
          </wp:positionH>
          <wp:positionV relativeFrom="paragraph">
            <wp:posOffset>-268605</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2" w:rsidRDefault="00D94D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905"/>
    <w:multiLevelType w:val="multilevel"/>
    <w:tmpl w:val="1DF6C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1270A3"/>
    <w:multiLevelType w:val="hybridMultilevel"/>
    <w:tmpl w:val="F8F8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51B26"/>
    <w:multiLevelType w:val="hybridMultilevel"/>
    <w:tmpl w:val="5EA202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63CD8"/>
    <w:multiLevelType w:val="multilevel"/>
    <w:tmpl w:val="8E480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0E06847"/>
    <w:multiLevelType w:val="multilevel"/>
    <w:tmpl w:val="84D8CF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6E3F65"/>
    <w:multiLevelType w:val="hybridMultilevel"/>
    <w:tmpl w:val="B2C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B75E08"/>
    <w:multiLevelType w:val="hybridMultilevel"/>
    <w:tmpl w:val="5492E8D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15BC0"/>
    <w:multiLevelType w:val="hybridMultilevel"/>
    <w:tmpl w:val="20BA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C354BB"/>
    <w:multiLevelType w:val="hybridMultilevel"/>
    <w:tmpl w:val="AAD4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9687C"/>
    <w:multiLevelType w:val="hybridMultilevel"/>
    <w:tmpl w:val="29609EA4"/>
    <w:lvl w:ilvl="0" w:tplc="86423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D82598"/>
    <w:multiLevelType w:val="hybridMultilevel"/>
    <w:tmpl w:val="08CCCA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40C67"/>
    <w:multiLevelType w:val="hybridMultilevel"/>
    <w:tmpl w:val="84D8C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6103B"/>
    <w:multiLevelType w:val="hybridMultilevel"/>
    <w:tmpl w:val="A0D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5B3CFC"/>
    <w:multiLevelType w:val="hybridMultilevel"/>
    <w:tmpl w:val="8996B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B2018D"/>
    <w:multiLevelType w:val="hybridMultilevel"/>
    <w:tmpl w:val="6FE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64109B"/>
    <w:multiLevelType w:val="hybridMultilevel"/>
    <w:tmpl w:val="8E4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A2455"/>
    <w:multiLevelType w:val="multilevel"/>
    <w:tmpl w:val="AAD4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EC56400"/>
    <w:multiLevelType w:val="hybridMultilevel"/>
    <w:tmpl w:val="1DF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1C4D61"/>
    <w:multiLevelType w:val="multilevel"/>
    <w:tmpl w:val="6FE2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60D4857"/>
    <w:multiLevelType w:val="hybridMultilevel"/>
    <w:tmpl w:val="0A9C6D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9A4241"/>
    <w:multiLevelType w:val="multilevel"/>
    <w:tmpl w:val="F00A71B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nsid w:val="6D814776"/>
    <w:multiLevelType w:val="multilevel"/>
    <w:tmpl w:val="A0DC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E730385"/>
    <w:multiLevelType w:val="multilevel"/>
    <w:tmpl w:val="0D3E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1406C2B"/>
    <w:multiLevelType w:val="hybridMultilevel"/>
    <w:tmpl w:val="E2AC9360"/>
    <w:lvl w:ilvl="0" w:tplc="3544FB82">
      <w:start w:val="1"/>
      <w:numFmt w:val="decimal"/>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8C0A">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C166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8CD7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DCDA">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600D4">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8A452">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30DE">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0A87C">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7953408D"/>
    <w:multiLevelType w:val="hybridMultilevel"/>
    <w:tmpl w:val="5AF878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24"/>
  </w:num>
  <w:num w:numId="4">
    <w:abstractNumId w:val="6"/>
  </w:num>
  <w:num w:numId="5">
    <w:abstractNumId w:val="20"/>
  </w:num>
  <w:num w:numId="6">
    <w:abstractNumId w:val="1"/>
  </w:num>
  <w:num w:numId="7">
    <w:abstractNumId w:val="12"/>
  </w:num>
  <w:num w:numId="8">
    <w:abstractNumId w:val="23"/>
  </w:num>
  <w:num w:numId="9">
    <w:abstractNumId w:val="5"/>
  </w:num>
  <w:num w:numId="10">
    <w:abstractNumId w:val="7"/>
  </w:num>
  <w:num w:numId="11">
    <w:abstractNumId w:val="9"/>
  </w:num>
  <w:num w:numId="12">
    <w:abstractNumId w:val="17"/>
  </w:num>
  <w:num w:numId="13">
    <w:abstractNumId w:val="2"/>
  </w:num>
  <w:num w:numId="14">
    <w:abstractNumId w:val="8"/>
  </w:num>
  <w:num w:numId="15">
    <w:abstractNumId w:val="13"/>
  </w:num>
  <w:num w:numId="16">
    <w:abstractNumId w:val="22"/>
  </w:num>
  <w:num w:numId="17">
    <w:abstractNumId w:val="11"/>
  </w:num>
  <w:num w:numId="18">
    <w:abstractNumId w:val="18"/>
  </w:num>
  <w:num w:numId="19">
    <w:abstractNumId w:val="0"/>
  </w:num>
  <w:num w:numId="20">
    <w:abstractNumId w:val="25"/>
  </w:num>
  <w:num w:numId="21">
    <w:abstractNumId w:val="15"/>
  </w:num>
  <w:num w:numId="22">
    <w:abstractNumId w:val="19"/>
  </w:num>
  <w:num w:numId="23">
    <w:abstractNumId w:val="14"/>
  </w:num>
  <w:num w:numId="24">
    <w:abstractNumId w:val="16"/>
  </w:num>
  <w:num w:numId="25">
    <w:abstractNumId w:val="3"/>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characterSpacingControl w:val="doNotCompress"/>
  <w:hdrShapeDefaults>
    <o:shapedefaults v:ext="edit" spidmax="11266"/>
  </w:hdrShapeDefaults>
  <w:footnotePr>
    <w:footnote w:id="0"/>
    <w:footnote w:id="1"/>
  </w:footnotePr>
  <w:endnotePr>
    <w:endnote w:id="0"/>
    <w:endnote w:id="1"/>
  </w:endnotePr>
  <w:compat/>
  <w:rsids>
    <w:rsidRoot w:val="001B2521"/>
    <w:rsid w:val="00035414"/>
    <w:rsid w:val="00035C18"/>
    <w:rsid w:val="00054942"/>
    <w:rsid w:val="00054E28"/>
    <w:rsid w:val="00066166"/>
    <w:rsid w:val="000766B1"/>
    <w:rsid w:val="00083EA4"/>
    <w:rsid w:val="000864CE"/>
    <w:rsid w:val="000942BC"/>
    <w:rsid w:val="00095215"/>
    <w:rsid w:val="000A262A"/>
    <w:rsid w:val="000A7233"/>
    <w:rsid w:val="000D25FD"/>
    <w:rsid w:val="000D41C0"/>
    <w:rsid w:val="000E7A87"/>
    <w:rsid w:val="000E7F68"/>
    <w:rsid w:val="000F329D"/>
    <w:rsid w:val="000F410E"/>
    <w:rsid w:val="00115160"/>
    <w:rsid w:val="00123038"/>
    <w:rsid w:val="00126151"/>
    <w:rsid w:val="001357D4"/>
    <w:rsid w:val="0014131D"/>
    <w:rsid w:val="00143A84"/>
    <w:rsid w:val="00147449"/>
    <w:rsid w:val="001507A5"/>
    <w:rsid w:val="00163FD8"/>
    <w:rsid w:val="00175C80"/>
    <w:rsid w:val="00187FE1"/>
    <w:rsid w:val="001934A5"/>
    <w:rsid w:val="001975D7"/>
    <w:rsid w:val="001A4C3E"/>
    <w:rsid w:val="001B2521"/>
    <w:rsid w:val="001B6285"/>
    <w:rsid w:val="001B7700"/>
    <w:rsid w:val="001E60C4"/>
    <w:rsid w:val="001F1F45"/>
    <w:rsid w:val="00201C77"/>
    <w:rsid w:val="00222D4B"/>
    <w:rsid w:val="0024423F"/>
    <w:rsid w:val="00264F2D"/>
    <w:rsid w:val="0027020F"/>
    <w:rsid w:val="0027722A"/>
    <w:rsid w:val="002954D1"/>
    <w:rsid w:val="00296375"/>
    <w:rsid w:val="002A0BC8"/>
    <w:rsid w:val="002B6CA2"/>
    <w:rsid w:val="002D2DE2"/>
    <w:rsid w:val="002E33DC"/>
    <w:rsid w:val="002F28E6"/>
    <w:rsid w:val="0032761A"/>
    <w:rsid w:val="0034585C"/>
    <w:rsid w:val="00345FA1"/>
    <w:rsid w:val="0036177F"/>
    <w:rsid w:val="00363C4C"/>
    <w:rsid w:val="003805AF"/>
    <w:rsid w:val="003D00D6"/>
    <w:rsid w:val="003D296C"/>
    <w:rsid w:val="003D4EDE"/>
    <w:rsid w:val="003D61B9"/>
    <w:rsid w:val="003E6BAA"/>
    <w:rsid w:val="003F2F23"/>
    <w:rsid w:val="0040288C"/>
    <w:rsid w:val="0042190F"/>
    <w:rsid w:val="00451752"/>
    <w:rsid w:val="00480AF3"/>
    <w:rsid w:val="004837CE"/>
    <w:rsid w:val="00490599"/>
    <w:rsid w:val="00493E90"/>
    <w:rsid w:val="00494B4C"/>
    <w:rsid w:val="004B43F2"/>
    <w:rsid w:val="004C06AA"/>
    <w:rsid w:val="004C2917"/>
    <w:rsid w:val="004C31BF"/>
    <w:rsid w:val="0050294D"/>
    <w:rsid w:val="005128D1"/>
    <w:rsid w:val="0052543D"/>
    <w:rsid w:val="005459AE"/>
    <w:rsid w:val="00546702"/>
    <w:rsid w:val="00551970"/>
    <w:rsid w:val="00556B8D"/>
    <w:rsid w:val="00557D34"/>
    <w:rsid w:val="005614C6"/>
    <w:rsid w:val="00586BB4"/>
    <w:rsid w:val="00592E8C"/>
    <w:rsid w:val="005953F8"/>
    <w:rsid w:val="005A27F7"/>
    <w:rsid w:val="005B0C60"/>
    <w:rsid w:val="005B1275"/>
    <w:rsid w:val="00605EC4"/>
    <w:rsid w:val="00605F1C"/>
    <w:rsid w:val="00620E3C"/>
    <w:rsid w:val="0062304D"/>
    <w:rsid w:val="006239AA"/>
    <w:rsid w:val="006609A9"/>
    <w:rsid w:val="00675538"/>
    <w:rsid w:val="006C6E4A"/>
    <w:rsid w:val="006D1ED0"/>
    <w:rsid w:val="006E5B07"/>
    <w:rsid w:val="006F14A2"/>
    <w:rsid w:val="006F2FFF"/>
    <w:rsid w:val="006F3172"/>
    <w:rsid w:val="006F4043"/>
    <w:rsid w:val="00702D4B"/>
    <w:rsid w:val="00705B0E"/>
    <w:rsid w:val="007067BD"/>
    <w:rsid w:val="007219DB"/>
    <w:rsid w:val="0073377E"/>
    <w:rsid w:val="00747C5F"/>
    <w:rsid w:val="00754FD7"/>
    <w:rsid w:val="00781CF6"/>
    <w:rsid w:val="00794081"/>
    <w:rsid w:val="007B45F7"/>
    <w:rsid w:val="007C63F4"/>
    <w:rsid w:val="007E4420"/>
    <w:rsid w:val="00802C20"/>
    <w:rsid w:val="00812842"/>
    <w:rsid w:val="0088746E"/>
    <w:rsid w:val="008A5301"/>
    <w:rsid w:val="008B213D"/>
    <w:rsid w:val="008E4906"/>
    <w:rsid w:val="008F22AA"/>
    <w:rsid w:val="008F4CDD"/>
    <w:rsid w:val="00904234"/>
    <w:rsid w:val="00910675"/>
    <w:rsid w:val="0091641E"/>
    <w:rsid w:val="00916FAA"/>
    <w:rsid w:val="00926E1D"/>
    <w:rsid w:val="009724A1"/>
    <w:rsid w:val="0098709D"/>
    <w:rsid w:val="009B0DCC"/>
    <w:rsid w:val="009C648D"/>
    <w:rsid w:val="009D0CEE"/>
    <w:rsid w:val="009E0D42"/>
    <w:rsid w:val="009E1B1E"/>
    <w:rsid w:val="009E4C62"/>
    <w:rsid w:val="009F1256"/>
    <w:rsid w:val="009F3C03"/>
    <w:rsid w:val="009F49CF"/>
    <w:rsid w:val="009F671D"/>
    <w:rsid w:val="00A14567"/>
    <w:rsid w:val="00A157DD"/>
    <w:rsid w:val="00A1686B"/>
    <w:rsid w:val="00A52839"/>
    <w:rsid w:val="00A53925"/>
    <w:rsid w:val="00A70E10"/>
    <w:rsid w:val="00A71C27"/>
    <w:rsid w:val="00A730FD"/>
    <w:rsid w:val="00A82537"/>
    <w:rsid w:val="00A8585A"/>
    <w:rsid w:val="00AB74F6"/>
    <w:rsid w:val="00AC2FCD"/>
    <w:rsid w:val="00AC6AFE"/>
    <w:rsid w:val="00AE55F2"/>
    <w:rsid w:val="00AF10F6"/>
    <w:rsid w:val="00AF4968"/>
    <w:rsid w:val="00B1031C"/>
    <w:rsid w:val="00B379BD"/>
    <w:rsid w:val="00B443F1"/>
    <w:rsid w:val="00B47B11"/>
    <w:rsid w:val="00B71C8D"/>
    <w:rsid w:val="00B864D6"/>
    <w:rsid w:val="00B86FC7"/>
    <w:rsid w:val="00B87FC3"/>
    <w:rsid w:val="00B90179"/>
    <w:rsid w:val="00B9416B"/>
    <w:rsid w:val="00BA1C1B"/>
    <w:rsid w:val="00BC0772"/>
    <w:rsid w:val="00BD1CEB"/>
    <w:rsid w:val="00BD43AC"/>
    <w:rsid w:val="00C135C9"/>
    <w:rsid w:val="00C23786"/>
    <w:rsid w:val="00C7143E"/>
    <w:rsid w:val="00C7146A"/>
    <w:rsid w:val="00C73189"/>
    <w:rsid w:val="00C82AE3"/>
    <w:rsid w:val="00C85515"/>
    <w:rsid w:val="00C97F97"/>
    <w:rsid w:val="00CA2AC0"/>
    <w:rsid w:val="00CB1DD0"/>
    <w:rsid w:val="00CF32B6"/>
    <w:rsid w:val="00D02FD4"/>
    <w:rsid w:val="00D05DF7"/>
    <w:rsid w:val="00D16C39"/>
    <w:rsid w:val="00D21D02"/>
    <w:rsid w:val="00D2572E"/>
    <w:rsid w:val="00D35904"/>
    <w:rsid w:val="00D601B6"/>
    <w:rsid w:val="00D74DD7"/>
    <w:rsid w:val="00D90351"/>
    <w:rsid w:val="00D9363B"/>
    <w:rsid w:val="00D94D02"/>
    <w:rsid w:val="00DB23A0"/>
    <w:rsid w:val="00DB2A00"/>
    <w:rsid w:val="00DC311E"/>
    <w:rsid w:val="00DE6FF7"/>
    <w:rsid w:val="00E10406"/>
    <w:rsid w:val="00E10B2C"/>
    <w:rsid w:val="00E1451E"/>
    <w:rsid w:val="00E32EF5"/>
    <w:rsid w:val="00E64656"/>
    <w:rsid w:val="00E81360"/>
    <w:rsid w:val="00EB21B4"/>
    <w:rsid w:val="00EB3196"/>
    <w:rsid w:val="00EB5A1E"/>
    <w:rsid w:val="00EC1791"/>
    <w:rsid w:val="00EE05A7"/>
    <w:rsid w:val="00EF2E9C"/>
    <w:rsid w:val="00EF4654"/>
    <w:rsid w:val="00EF5E91"/>
    <w:rsid w:val="00F01FA4"/>
    <w:rsid w:val="00F34F7D"/>
    <w:rsid w:val="00F361FC"/>
    <w:rsid w:val="00F56C9A"/>
    <w:rsid w:val="00F63DA8"/>
    <w:rsid w:val="00F735F9"/>
    <w:rsid w:val="00F77DCF"/>
    <w:rsid w:val="00F9149B"/>
    <w:rsid w:val="00F93E1D"/>
    <w:rsid w:val="00F9490F"/>
    <w:rsid w:val="00F96D19"/>
    <w:rsid w:val="00FD0F67"/>
    <w:rsid w:val="00FD5239"/>
    <w:rsid w:val="00FF6DE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521"/>
    <w:rPr>
      <w:rFonts w:ascii="Times New Roman" w:eastAsia="Times New Roman" w:hAnsi="Times New Roman" w:cs="Times New Roman"/>
    </w:rPr>
  </w:style>
  <w:style w:type="paragraph" w:styleId="Heading1">
    <w:name w:val="heading 1"/>
    <w:basedOn w:val="Normal"/>
    <w:next w:val="Normal"/>
    <w:link w:val="Heading1Char"/>
    <w:uiPriority w:val="9"/>
    <w:qFormat/>
    <w:rsid w:val="00812842"/>
    <w:pPr>
      <w:keepNext/>
      <w:spacing w:before="240" w:after="60"/>
      <w:ind w:left="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25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25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25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25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54FD7"/>
    <w:pPr>
      <w:spacing w:before="240" w:after="60"/>
      <w:ind w:left="4320"/>
      <w:outlineLvl w:val="5"/>
    </w:pPr>
    <w:rPr>
      <w:rFonts w:asciiTheme="minorHAnsi" w:eastAsia="Calibri" w:hAnsiTheme="minorHAnsi"/>
      <w:b/>
      <w:bCs/>
    </w:rPr>
  </w:style>
  <w:style w:type="paragraph" w:styleId="Heading7">
    <w:name w:val="heading 7"/>
    <w:basedOn w:val="Normal"/>
    <w:next w:val="Normal"/>
    <w:link w:val="Heading7Char"/>
    <w:uiPriority w:val="9"/>
    <w:semiHidden/>
    <w:unhideWhenUsed/>
    <w:qFormat/>
    <w:rsid w:val="001B2521"/>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2521"/>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252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25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252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2521"/>
    <w:rPr>
      <w:rFonts w:eastAsiaTheme="minorEastAsia"/>
      <w:b/>
      <w:bCs/>
      <w:sz w:val="28"/>
      <w:szCs w:val="28"/>
    </w:rPr>
  </w:style>
  <w:style w:type="character" w:customStyle="1" w:styleId="Heading5Char">
    <w:name w:val="Heading 5 Char"/>
    <w:basedOn w:val="DefaultParagraphFont"/>
    <w:link w:val="Heading5"/>
    <w:uiPriority w:val="9"/>
    <w:semiHidden/>
    <w:rsid w:val="001B2521"/>
    <w:rPr>
      <w:rFonts w:eastAsiaTheme="minorEastAsia"/>
      <w:b/>
      <w:bCs/>
      <w:i/>
      <w:iCs/>
      <w:sz w:val="26"/>
      <w:szCs w:val="26"/>
    </w:rPr>
  </w:style>
  <w:style w:type="character" w:customStyle="1" w:styleId="Heading6Char">
    <w:name w:val="Heading 6 Char"/>
    <w:basedOn w:val="DefaultParagraphFont"/>
    <w:link w:val="Heading6"/>
    <w:rsid w:val="00754FD7"/>
    <w:rPr>
      <w:rFonts w:eastAsia="Calibri" w:cs="Times New Roman"/>
      <w:b/>
      <w:bCs/>
    </w:rPr>
  </w:style>
  <w:style w:type="character" w:customStyle="1" w:styleId="Heading7Char">
    <w:name w:val="Heading 7 Char"/>
    <w:basedOn w:val="DefaultParagraphFont"/>
    <w:link w:val="Heading7"/>
    <w:uiPriority w:val="9"/>
    <w:semiHidden/>
    <w:rsid w:val="001B2521"/>
    <w:rPr>
      <w:rFonts w:eastAsiaTheme="minorEastAsia"/>
    </w:rPr>
  </w:style>
  <w:style w:type="character" w:customStyle="1" w:styleId="Heading8Char">
    <w:name w:val="Heading 8 Char"/>
    <w:basedOn w:val="DefaultParagraphFont"/>
    <w:link w:val="Heading8"/>
    <w:uiPriority w:val="9"/>
    <w:semiHidden/>
    <w:rsid w:val="001B2521"/>
    <w:rPr>
      <w:rFonts w:eastAsiaTheme="minorEastAsia"/>
      <w:i/>
      <w:iCs/>
    </w:rPr>
  </w:style>
  <w:style w:type="character" w:customStyle="1" w:styleId="Heading9Char">
    <w:name w:val="Heading 9 Char"/>
    <w:basedOn w:val="DefaultParagraphFont"/>
    <w:link w:val="Heading9"/>
    <w:uiPriority w:val="9"/>
    <w:semiHidden/>
    <w:rsid w:val="001B2521"/>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2521"/>
    <w:pPr>
      <w:tabs>
        <w:tab w:val="center" w:pos="4536"/>
        <w:tab w:val="right" w:pos="9072"/>
      </w:tabs>
    </w:pPr>
  </w:style>
  <w:style w:type="character" w:customStyle="1" w:styleId="HeaderChar">
    <w:name w:val="Header Char"/>
    <w:basedOn w:val="DefaultParagraphFont"/>
    <w:link w:val="Header"/>
    <w:uiPriority w:val="99"/>
    <w:rsid w:val="001B2521"/>
    <w:rPr>
      <w:rFonts w:ascii="Times New Roman" w:eastAsia="Times New Roman" w:hAnsi="Times New Roman" w:cs="Times New Roman"/>
    </w:rPr>
  </w:style>
  <w:style w:type="paragraph" w:styleId="Footer">
    <w:name w:val="footer"/>
    <w:basedOn w:val="Normal"/>
    <w:link w:val="FooterChar"/>
    <w:uiPriority w:val="99"/>
    <w:unhideWhenUsed/>
    <w:rsid w:val="001B2521"/>
    <w:pPr>
      <w:tabs>
        <w:tab w:val="center" w:pos="4536"/>
        <w:tab w:val="right" w:pos="9072"/>
      </w:tabs>
    </w:pPr>
  </w:style>
  <w:style w:type="character" w:customStyle="1" w:styleId="FooterChar">
    <w:name w:val="Footer Char"/>
    <w:basedOn w:val="DefaultParagraphFont"/>
    <w:link w:val="Footer"/>
    <w:uiPriority w:val="99"/>
    <w:rsid w:val="001B2521"/>
    <w:rPr>
      <w:rFonts w:ascii="Times New Roman" w:eastAsia="Times New Roman" w:hAnsi="Times New Roman" w:cs="Times New Roman"/>
    </w:rPr>
  </w:style>
  <w:style w:type="character" w:styleId="Hyperlink">
    <w:name w:val="Hyperlink"/>
    <w:basedOn w:val="DefaultParagraphFont"/>
    <w:uiPriority w:val="99"/>
    <w:unhideWhenUsed/>
    <w:rsid w:val="001B2521"/>
    <w:rPr>
      <w:color w:val="0563C1" w:themeColor="hyperlink"/>
      <w:u w:val="single"/>
    </w:rPr>
  </w:style>
  <w:style w:type="table" w:customStyle="1" w:styleId="TableGrid">
    <w:name w:val="TableGrid"/>
    <w:rsid w:val="001B2521"/>
    <w:rPr>
      <w:rFonts w:eastAsia="Times New Roman"/>
      <w:sz w:val="22"/>
      <w:szCs w:val="22"/>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1B2521"/>
    <w:pPr>
      <w:spacing w:after="160" w:line="259" w:lineRule="auto"/>
      <w:ind w:left="720"/>
      <w:contextualSpacing/>
    </w:pPr>
    <w:rPr>
      <w:rFonts w:asciiTheme="minorHAnsi" w:eastAsiaTheme="minorHAnsi" w:hAnsiTheme="minorHAnsi" w:cstheme="minorBidi"/>
      <w:sz w:val="22"/>
      <w:szCs w:val="22"/>
      <w:lang w:val="en-GB"/>
    </w:rPr>
  </w:style>
  <w:style w:type="character" w:styleId="PageNumber">
    <w:name w:val="page number"/>
    <w:basedOn w:val="DefaultParagraphFont"/>
    <w:uiPriority w:val="99"/>
    <w:semiHidden/>
    <w:unhideWhenUsed/>
    <w:rsid w:val="001B2521"/>
  </w:style>
  <w:style w:type="paragraph" w:styleId="TOCHeading">
    <w:name w:val="TOC Heading"/>
    <w:basedOn w:val="Heading1"/>
    <w:next w:val="Normal"/>
    <w:uiPriority w:val="39"/>
    <w:unhideWhenUsed/>
    <w:qFormat/>
    <w:rsid w:val="0034585C"/>
    <w:pPr>
      <w:keepLines/>
      <w:spacing w:before="480" w:after="0" w:line="276" w:lineRule="auto"/>
      <w:ind w:left="0"/>
      <w:outlineLvl w:val="9"/>
    </w:pPr>
    <w:rPr>
      <w:color w:val="2E74B5" w:themeColor="accent1" w:themeShade="BF"/>
      <w:kern w:val="0"/>
      <w:sz w:val="28"/>
      <w:szCs w:val="28"/>
    </w:rPr>
  </w:style>
  <w:style w:type="paragraph" w:styleId="TOC1">
    <w:name w:val="toc 1"/>
    <w:basedOn w:val="Normal"/>
    <w:next w:val="Normal"/>
    <w:autoRedefine/>
    <w:uiPriority w:val="39"/>
    <w:unhideWhenUsed/>
    <w:rsid w:val="0034585C"/>
    <w:pPr>
      <w:spacing w:before="120"/>
    </w:pPr>
    <w:rPr>
      <w:rFonts w:asciiTheme="minorHAnsi" w:hAnsiTheme="minorHAnsi"/>
      <w:b/>
    </w:rPr>
  </w:style>
  <w:style w:type="paragraph" w:styleId="TOC2">
    <w:name w:val="toc 2"/>
    <w:basedOn w:val="Normal"/>
    <w:next w:val="Normal"/>
    <w:autoRedefine/>
    <w:uiPriority w:val="39"/>
    <w:semiHidden/>
    <w:unhideWhenUsed/>
    <w:rsid w:val="0034585C"/>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34585C"/>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4585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4585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4585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4585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4585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4585C"/>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9C648D"/>
    <w:rPr>
      <w:color w:val="954F72" w:themeColor="followedHyperlink"/>
      <w:u w:val="single"/>
    </w:rPr>
  </w:style>
  <w:style w:type="character" w:customStyle="1" w:styleId="FontStyle75">
    <w:name w:val="Font Style75"/>
    <w:basedOn w:val="DefaultParagraphFont"/>
    <w:rsid w:val="006F3172"/>
    <w:rPr>
      <w:rFonts w:ascii="Calibri" w:hAnsi="Calibri" w:cs="Calibri"/>
      <w:sz w:val="22"/>
      <w:szCs w:val="22"/>
    </w:rPr>
  </w:style>
  <w:style w:type="character" w:customStyle="1" w:styleId="FontStyle77">
    <w:name w:val="Font Style77"/>
    <w:basedOn w:val="DefaultParagraphFont"/>
    <w:rsid w:val="006F3172"/>
    <w:rPr>
      <w:rFonts w:ascii="Calibri" w:hAnsi="Calibri" w:cs="Calibri"/>
      <w:b/>
      <w:bCs/>
      <w:sz w:val="22"/>
      <w:szCs w:val="22"/>
    </w:rPr>
  </w:style>
  <w:style w:type="table" w:styleId="TableGrid0">
    <w:name w:val="Table Grid"/>
    <w:basedOn w:val="TableNormal"/>
    <w:uiPriority w:val="39"/>
    <w:rsid w:val="0014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galadakaleh.ro/"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Data" Target="diagrams/data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2F61B0-4A0F-5C47-A65F-A6832B0D4B8A}"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91A40F1F-2349-F840-8EC3-E94A07E901AE}">
      <dgm:prSet phldrT="[Text]"/>
      <dgm:spPr/>
      <dgm:t>
        <a:bodyPr/>
        <a:lstStyle/>
        <a:p>
          <a:r>
            <a:rPr lang="en-US"/>
            <a:t>Compartimentul Administrativ</a:t>
          </a:r>
        </a:p>
      </dgm:t>
    </dgm:pt>
    <dgm:pt modelId="{01F5D684-C57B-564A-B6E5-4B25047B0451}" type="parTrans" cxnId="{C6082B36-9E22-2E42-BF98-8C14B9F4D72C}">
      <dgm:prSet/>
      <dgm:spPr/>
      <dgm:t>
        <a:bodyPr/>
        <a:lstStyle/>
        <a:p>
          <a:endParaRPr lang="en-US"/>
        </a:p>
      </dgm:t>
    </dgm:pt>
    <dgm:pt modelId="{4682C10F-4124-A04E-89F5-E22FCD138DDA}" type="sibTrans" cxnId="{C6082B36-9E22-2E42-BF98-8C14B9F4D72C}">
      <dgm:prSet/>
      <dgm:spPr/>
      <dgm:t>
        <a:bodyPr/>
        <a:lstStyle/>
        <a:p>
          <a:endParaRPr lang="en-US"/>
        </a:p>
      </dgm:t>
    </dgm:pt>
    <dgm:pt modelId="{74F6CE37-7BC1-E940-AA93-731579F14284}">
      <dgm:prSet phldrT="[Text]"/>
      <dgm:spPr/>
      <dgm:t>
        <a:bodyPr/>
        <a:lstStyle/>
        <a:p>
          <a:r>
            <a:rPr lang="en-US"/>
            <a:t>Verifică conformitatea, eligibilitatea şi îndeplinirea criteriilor de</a:t>
          </a:r>
        </a:p>
        <a:p>
          <a:r>
            <a:rPr lang="en-US"/>
            <a:t>selecţie pentru proiectele depuse la nivelul GAL</a:t>
          </a:r>
        </a:p>
      </dgm:t>
    </dgm:pt>
    <dgm:pt modelId="{808BA3D2-7F64-2E4B-AD41-12E90C6A957C}" type="parTrans" cxnId="{94DD121C-46FE-1541-9E27-E1B45EBB78BE}">
      <dgm:prSet/>
      <dgm:spPr/>
      <dgm:t>
        <a:bodyPr/>
        <a:lstStyle/>
        <a:p>
          <a:endParaRPr lang="en-US"/>
        </a:p>
      </dgm:t>
    </dgm:pt>
    <dgm:pt modelId="{C8FA70B0-357C-C24D-ACE8-20DEE042AC76}" type="sibTrans" cxnId="{94DD121C-46FE-1541-9E27-E1B45EBB78BE}">
      <dgm:prSet/>
      <dgm:spPr/>
      <dgm:t>
        <a:bodyPr/>
        <a:lstStyle/>
        <a:p>
          <a:endParaRPr lang="en-US"/>
        </a:p>
      </dgm:t>
    </dgm:pt>
    <dgm:pt modelId="{69839384-B8DC-0649-AA33-AF4B1A59E329}">
      <dgm:prSet phldrT="[Text]"/>
      <dgm:spPr/>
      <dgm:t>
        <a:bodyPr/>
        <a:lstStyle/>
        <a:p>
          <a:r>
            <a:rPr lang="en-US"/>
            <a:t>Comitetul de Selecţie a proiectelor</a:t>
          </a:r>
        </a:p>
      </dgm:t>
    </dgm:pt>
    <dgm:pt modelId="{CFD74130-B3DD-7E4A-921A-01B2A0E69CD3}" type="parTrans" cxnId="{9F792B55-6989-EF46-8252-F6A07724EDA4}">
      <dgm:prSet/>
      <dgm:spPr/>
      <dgm:t>
        <a:bodyPr/>
        <a:lstStyle/>
        <a:p>
          <a:endParaRPr lang="en-US"/>
        </a:p>
      </dgm:t>
    </dgm:pt>
    <dgm:pt modelId="{D4145647-3CFB-7C4B-90BA-1FD646370B1C}" type="sibTrans" cxnId="{9F792B55-6989-EF46-8252-F6A07724EDA4}">
      <dgm:prSet/>
      <dgm:spPr/>
      <dgm:t>
        <a:bodyPr/>
        <a:lstStyle/>
        <a:p>
          <a:endParaRPr lang="en-US"/>
        </a:p>
      </dgm:t>
    </dgm:pt>
    <dgm:pt modelId="{21D12B4B-2613-0148-956B-4EF3CBCAF15E}">
      <dgm:prSet phldrT="[Text]"/>
      <dgm:spPr/>
      <dgm:t>
        <a:bodyPr/>
        <a:lstStyle/>
        <a:p>
          <a:r>
            <a:rPr lang="en-US"/>
            <a:t>Comisia de contestaţii</a:t>
          </a:r>
        </a:p>
      </dgm:t>
    </dgm:pt>
    <dgm:pt modelId="{47BE180D-213F-1543-8BE5-1CCFCD7BC957}" type="parTrans" cxnId="{66745B00-6BEA-7D4E-94EB-5A1BF346870F}">
      <dgm:prSet/>
      <dgm:spPr/>
      <dgm:t>
        <a:bodyPr/>
        <a:lstStyle/>
        <a:p>
          <a:endParaRPr lang="en-US"/>
        </a:p>
      </dgm:t>
    </dgm:pt>
    <dgm:pt modelId="{7B71F30B-AD01-3D40-8BEB-D8B435407994}" type="sibTrans" cxnId="{66745B00-6BEA-7D4E-94EB-5A1BF346870F}">
      <dgm:prSet/>
      <dgm:spPr/>
      <dgm:t>
        <a:bodyPr/>
        <a:lstStyle/>
        <a:p>
          <a:endParaRPr lang="en-US"/>
        </a:p>
      </dgm:t>
    </dgm:pt>
    <dgm:pt modelId="{66AE6E05-A17F-DA46-A864-4BA2F4E57164}">
      <dgm:prSet/>
      <dgm:spPr/>
      <dgm:t>
        <a:bodyPr/>
        <a:lstStyle/>
        <a:p>
          <a:r>
            <a:rPr lang="en-US"/>
            <a:t>Are rol decizional cu privire la selecţia proiectelor depuse la nivelul GAL</a:t>
          </a:r>
        </a:p>
      </dgm:t>
    </dgm:pt>
    <dgm:pt modelId="{05950FAC-9BC3-6D48-9FD7-034B1F73F59C}" type="parTrans" cxnId="{BCD268A5-97C3-394C-936C-5EF479AD4634}">
      <dgm:prSet/>
      <dgm:spPr/>
      <dgm:t>
        <a:bodyPr/>
        <a:lstStyle/>
        <a:p>
          <a:endParaRPr lang="en-US"/>
        </a:p>
      </dgm:t>
    </dgm:pt>
    <dgm:pt modelId="{CF0D8954-9DEB-F84D-98C2-7D484A0AC3C0}" type="sibTrans" cxnId="{BCD268A5-97C3-394C-936C-5EF479AD4634}">
      <dgm:prSet/>
      <dgm:spPr/>
      <dgm:t>
        <a:bodyPr/>
        <a:lstStyle/>
        <a:p>
          <a:endParaRPr lang="en-US"/>
        </a:p>
      </dgm:t>
    </dgm:pt>
    <dgm:pt modelId="{07088797-B424-2245-8F7F-98E1D13D5567}">
      <dgm:prSet/>
      <dgm:spPr/>
      <dgm:t>
        <a:bodyPr/>
        <a:lstStyle/>
        <a:p>
          <a:r>
            <a:rPr lang="en-US"/>
            <a:t>Soluţionează contestaţiile depuse la nivelul GAL</a:t>
          </a:r>
        </a:p>
      </dgm:t>
    </dgm:pt>
    <dgm:pt modelId="{D947913D-63F6-344B-9647-D9420BBAC52C}" type="parTrans" cxnId="{49DE50F2-2D88-D945-8254-FBBAA7C2C083}">
      <dgm:prSet/>
      <dgm:spPr/>
      <dgm:t>
        <a:bodyPr/>
        <a:lstStyle/>
        <a:p>
          <a:endParaRPr lang="en-US"/>
        </a:p>
      </dgm:t>
    </dgm:pt>
    <dgm:pt modelId="{4418628B-0695-D547-8F49-5D0B36F6C222}" type="sibTrans" cxnId="{49DE50F2-2D88-D945-8254-FBBAA7C2C083}">
      <dgm:prSet/>
      <dgm:spPr/>
      <dgm:t>
        <a:bodyPr/>
        <a:lstStyle/>
        <a:p>
          <a:endParaRPr lang="en-US"/>
        </a:p>
      </dgm:t>
    </dgm:pt>
    <dgm:pt modelId="{2099FCC3-1FE8-2648-81A2-FCD3BC23A31F}" type="pres">
      <dgm:prSet presAssocID="{8B2F61B0-4A0F-5C47-A65F-A6832B0D4B8A}" presName="Name0" presStyleCnt="0">
        <dgm:presLayoutVars>
          <dgm:dir/>
          <dgm:animLvl val="lvl"/>
          <dgm:resizeHandles val="exact"/>
        </dgm:presLayoutVars>
      </dgm:prSet>
      <dgm:spPr/>
      <dgm:t>
        <a:bodyPr/>
        <a:lstStyle/>
        <a:p>
          <a:endParaRPr lang="en-US"/>
        </a:p>
      </dgm:t>
    </dgm:pt>
    <dgm:pt modelId="{64277353-DA7B-A348-B66C-886F3FFF8D5A}" type="pres">
      <dgm:prSet presAssocID="{21D12B4B-2613-0148-956B-4EF3CBCAF15E}" presName="boxAndChildren" presStyleCnt="0"/>
      <dgm:spPr/>
    </dgm:pt>
    <dgm:pt modelId="{310A5374-32EB-DF43-8315-9D810F9AA4D2}" type="pres">
      <dgm:prSet presAssocID="{21D12B4B-2613-0148-956B-4EF3CBCAF15E}" presName="parentTextBox" presStyleLbl="node1" presStyleIdx="0" presStyleCnt="3"/>
      <dgm:spPr/>
      <dgm:t>
        <a:bodyPr/>
        <a:lstStyle/>
        <a:p>
          <a:endParaRPr lang="en-US"/>
        </a:p>
      </dgm:t>
    </dgm:pt>
    <dgm:pt modelId="{0B5E9B12-AEB3-E346-AC5F-88666CDBC258}" type="pres">
      <dgm:prSet presAssocID="{21D12B4B-2613-0148-956B-4EF3CBCAF15E}" presName="entireBox" presStyleLbl="node1" presStyleIdx="0" presStyleCnt="3"/>
      <dgm:spPr/>
      <dgm:t>
        <a:bodyPr/>
        <a:lstStyle/>
        <a:p>
          <a:endParaRPr lang="en-US"/>
        </a:p>
      </dgm:t>
    </dgm:pt>
    <dgm:pt modelId="{46656A57-D3C6-3742-AACB-DD9FC8C76BCE}" type="pres">
      <dgm:prSet presAssocID="{21D12B4B-2613-0148-956B-4EF3CBCAF15E}" presName="descendantBox" presStyleCnt="0"/>
      <dgm:spPr/>
    </dgm:pt>
    <dgm:pt modelId="{78372B54-4DBA-8541-BE64-C32E5D120191}" type="pres">
      <dgm:prSet presAssocID="{07088797-B424-2245-8F7F-98E1D13D5567}" presName="childTextBox" presStyleLbl="fgAccFollowNode1" presStyleIdx="0" presStyleCnt="3">
        <dgm:presLayoutVars>
          <dgm:bulletEnabled val="1"/>
        </dgm:presLayoutVars>
      </dgm:prSet>
      <dgm:spPr/>
      <dgm:t>
        <a:bodyPr/>
        <a:lstStyle/>
        <a:p>
          <a:endParaRPr lang="en-US"/>
        </a:p>
      </dgm:t>
    </dgm:pt>
    <dgm:pt modelId="{B2BAC448-3123-C741-9F30-A02F9D4E273E}" type="pres">
      <dgm:prSet presAssocID="{D4145647-3CFB-7C4B-90BA-1FD646370B1C}" presName="sp" presStyleCnt="0"/>
      <dgm:spPr/>
    </dgm:pt>
    <dgm:pt modelId="{CC53E887-66FD-C84F-B939-F1E22126B8FA}" type="pres">
      <dgm:prSet presAssocID="{69839384-B8DC-0649-AA33-AF4B1A59E329}" presName="arrowAndChildren" presStyleCnt="0"/>
      <dgm:spPr/>
    </dgm:pt>
    <dgm:pt modelId="{EA9855B7-CED3-5B4F-8F49-9505C29CD7EE}" type="pres">
      <dgm:prSet presAssocID="{69839384-B8DC-0649-AA33-AF4B1A59E329}" presName="parentTextArrow" presStyleLbl="node1" presStyleIdx="0" presStyleCnt="3"/>
      <dgm:spPr/>
      <dgm:t>
        <a:bodyPr/>
        <a:lstStyle/>
        <a:p>
          <a:endParaRPr lang="en-US"/>
        </a:p>
      </dgm:t>
    </dgm:pt>
    <dgm:pt modelId="{BBE17E6C-A90B-2649-BE56-5849D4874DA5}" type="pres">
      <dgm:prSet presAssocID="{69839384-B8DC-0649-AA33-AF4B1A59E329}" presName="arrow" presStyleLbl="node1" presStyleIdx="1" presStyleCnt="3"/>
      <dgm:spPr/>
      <dgm:t>
        <a:bodyPr/>
        <a:lstStyle/>
        <a:p>
          <a:endParaRPr lang="en-US"/>
        </a:p>
      </dgm:t>
    </dgm:pt>
    <dgm:pt modelId="{FC0ECBCD-7222-8940-8E4C-9AFDDCCAC6A3}" type="pres">
      <dgm:prSet presAssocID="{69839384-B8DC-0649-AA33-AF4B1A59E329}" presName="descendantArrow" presStyleCnt="0"/>
      <dgm:spPr/>
    </dgm:pt>
    <dgm:pt modelId="{4337A12A-D2F8-9A41-A119-D6D290B45EBE}" type="pres">
      <dgm:prSet presAssocID="{66AE6E05-A17F-DA46-A864-4BA2F4E57164}" presName="childTextArrow" presStyleLbl="fgAccFollowNode1" presStyleIdx="1" presStyleCnt="3">
        <dgm:presLayoutVars>
          <dgm:bulletEnabled val="1"/>
        </dgm:presLayoutVars>
      </dgm:prSet>
      <dgm:spPr/>
      <dgm:t>
        <a:bodyPr/>
        <a:lstStyle/>
        <a:p>
          <a:endParaRPr lang="en-US"/>
        </a:p>
      </dgm:t>
    </dgm:pt>
    <dgm:pt modelId="{E22CC77A-EF9E-0A45-8FCE-23B4FB7E8938}" type="pres">
      <dgm:prSet presAssocID="{4682C10F-4124-A04E-89F5-E22FCD138DDA}" presName="sp" presStyleCnt="0"/>
      <dgm:spPr/>
    </dgm:pt>
    <dgm:pt modelId="{C17E0A40-48A3-8F46-9B3F-550A69382370}" type="pres">
      <dgm:prSet presAssocID="{91A40F1F-2349-F840-8EC3-E94A07E901AE}" presName="arrowAndChildren" presStyleCnt="0"/>
      <dgm:spPr/>
    </dgm:pt>
    <dgm:pt modelId="{29BD1D4E-54C6-9642-83CB-AB82277E3882}" type="pres">
      <dgm:prSet presAssocID="{91A40F1F-2349-F840-8EC3-E94A07E901AE}" presName="parentTextArrow" presStyleLbl="node1" presStyleIdx="1" presStyleCnt="3"/>
      <dgm:spPr/>
      <dgm:t>
        <a:bodyPr/>
        <a:lstStyle/>
        <a:p>
          <a:endParaRPr lang="en-US"/>
        </a:p>
      </dgm:t>
    </dgm:pt>
    <dgm:pt modelId="{0BBA89EA-AD3B-6E46-AF49-AC58AB696640}" type="pres">
      <dgm:prSet presAssocID="{91A40F1F-2349-F840-8EC3-E94A07E901AE}" presName="arrow" presStyleLbl="node1" presStyleIdx="2" presStyleCnt="3" custLinFactNeighborX="7882" custLinFactNeighborY="-4015"/>
      <dgm:spPr/>
      <dgm:t>
        <a:bodyPr/>
        <a:lstStyle/>
        <a:p>
          <a:endParaRPr lang="en-US"/>
        </a:p>
      </dgm:t>
    </dgm:pt>
    <dgm:pt modelId="{B909BAD4-ABB9-5E43-B6F8-A9C7FDE66A38}" type="pres">
      <dgm:prSet presAssocID="{91A40F1F-2349-F840-8EC3-E94A07E901AE}" presName="descendantArrow" presStyleCnt="0"/>
      <dgm:spPr/>
    </dgm:pt>
    <dgm:pt modelId="{2154B82A-9548-D448-826D-EB83FEF09F1B}" type="pres">
      <dgm:prSet presAssocID="{74F6CE37-7BC1-E940-AA93-731579F14284}" presName="childTextArrow" presStyleLbl="fgAccFollowNode1" presStyleIdx="2" presStyleCnt="3">
        <dgm:presLayoutVars>
          <dgm:bulletEnabled val="1"/>
        </dgm:presLayoutVars>
      </dgm:prSet>
      <dgm:spPr/>
      <dgm:t>
        <a:bodyPr/>
        <a:lstStyle/>
        <a:p>
          <a:endParaRPr lang="en-US"/>
        </a:p>
      </dgm:t>
    </dgm:pt>
  </dgm:ptLst>
  <dgm:cxnLst>
    <dgm:cxn modelId="{2BD88A9D-C102-4A5A-B9AB-BFBF2807FAC9}" type="presOf" srcId="{91A40F1F-2349-F840-8EC3-E94A07E901AE}" destId="{0BBA89EA-AD3B-6E46-AF49-AC58AB696640}" srcOrd="1" destOrd="0" presId="urn:microsoft.com/office/officeart/2005/8/layout/process4"/>
    <dgm:cxn modelId="{49DE50F2-2D88-D945-8254-FBBAA7C2C083}" srcId="{21D12B4B-2613-0148-956B-4EF3CBCAF15E}" destId="{07088797-B424-2245-8F7F-98E1D13D5567}" srcOrd="0" destOrd="0" parTransId="{D947913D-63F6-344B-9647-D9420BBAC52C}" sibTransId="{4418628B-0695-D547-8F49-5D0B36F6C222}"/>
    <dgm:cxn modelId="{E5726842-3AF0-47C2-B108-26F4836A1492}" type="presOf" srcId="{21D12B4B-2613-0148-956B-4EF3CBCAF15E}" destId="{0B5E9B12-AEB3-E346-AC5F-88666CDBC258}" srcOrd="1" destOrd="0" presId="urn:microsoft.com/office/officeart/2005/8/layout/process4"/>
    <dgm:cxn modelId="{AE025D51-767D-4FF0-8BEF-4193EE587AC8}" type="presOf" srcId="{69839384-B8DC-0649-AA33-AF4B1A59E329}" destId="{BBE17E6C-A90B-2649-BE56-5849D4874DA5}" srcOrd="1" destOrd="0" presId="urn:microsoft.com/office/officeart/2005/8/layout/process4"/>
    <dgm:cxn modelId="{80BC844A-67DB-44B0-ADC0-4F405D520669}" type="presOf" srcId="{69839384-B8DC-0649-AA33-AF4B1A59E329}" destId="{EA9855B7-CED3-5B4F-8F49-9505C29CD7EE}" srcOrd="0" destOrd="0" presId="urn:microsoft.com/office/officeart/2005/8/layout/process4"/>
    <dgm:cxn modelId="{C6082B36-9E22-2E42-BF98-8C14B9F4D72C}" srcId="{8B2F61B0-4A0F-5C47-A65F-A6832B0D4B8A}" destId="{91A40F1F-2349-F840-8EC3-E94A07E901AE}" srcOrd="0" destOrd="0" parTransId="{01F5D684-C57B-564A-B6E5-4B25047B0451}" sibTransId="{4682C10F-4124-A04E-89F5-E22FCD138DDA}"/>
    <dgm:cxn modelId="{457A760D-2448-43B2-BBCB-4124C372A515}" type="presOf" srcId="{8B2F61B0-4A0F-5C47-A65F-A6832B0D4B8A}" destId="{2099FCC3-1FE8-2648-81A2-FCD3BC23A31F}" srcOrd="0" destOrd="0" presId="urn:microsoft.com/office/officeart/2005/8/layout/process4"/>
    <dgm:cxn modelId="{0986604C-CD7B-493A-A159-0684EA703A11}" type="presOf" srcId="{66AE6E05-A17F-DA46-A864-4BA2F4E57164}" destId="{4337A12A-D2F8-9A41-A119-D6D290B45EBE}" srcOrd="0" destOrd="0" presId="urn:microsoft.com/office/officeart/2005/8/layout/process4"/>
    <dgm:cxn modelId="{021A4943-CBCB-4AC2-90B9-CE64B713EA68}" type="presOf" srcId="{91A40F1F-2349-F840-8EC3-E94A07E901AE}" destId="{29BD1D4E-54C6-9642-83CB-AB82277E3882}" srcOrd="0" destOrd="0" presId="urn:microsoft.com/office/officeart/2005/8/layout/process4"/>
    <dgm:cxn modelId="{838D2DE8-9B21-4EE2-9CE8-5D470A658B1B}" type="presOf" srcId="{74F6CE37-7BC1-E940-AA93-731579F14284}" destId="{2154B82A-9548-D448-826D-EB83FEF09F1B}" srcOrd="0" destOrd="0" presId="urn:microsoft.com/office/officeart/2005/8/layout/process4"/>
    <dgm:cxn modelId="{9F792B55-6989-EF46-8252-F6A07724EDA4}" srcId="{8B2F61B0-4A0F-5C47-A65F-A6832B0D4B8A}" destId="{69839384-B8DC-0649-AA33-AF4B1A59E329}" srcOrd="1" destOrd="0" parTransId="{CFD74130-B3DD-7E4A-921A-01B2A0E69CD3}" sibTransId="{D4145647-3CFB-7C4B-90BA-1FD646370B1C}"/>
    <dgm:cxn modelId="{472C3619-AC4B-4C0B-89C1-6F3C598C003A}" type="presOf" srcId="{21D12B4B-2613-0148-956B-4EF3CBCAF15E}" destId="{310A5374-32EB-DF43-8315-9D810F9AA4D2}" srcOrd="0" destOrd="0" presId="urn:microsoft.com/office/officeart/2005/8/layout/process4"/>
    <dgm:cxn modelId="{48B4F3DF-6F6C-4742-AD2B-D845507C70E7}" type="presOf" srcId="{07088797-B424-2245-8F7F-98E1D13D5567}" destId="{78372B54-4DBA-8541-BE64-C32E5D120191}" srcOrd="0" destOrd="0" presId="urn:microsoft.com/office/officeart/2005/8/layout/process4"/>
    <dgm:cxn modelId="{94DD121C-46FE-1541-9E27-E1B45EBB78BE}" srcId="{91A40F1F-2349-F840-8EC3-E94A07E901AE}" destId="{74F6CE37-7BC1-E940-AA93-731579F14284}" srcOrd="0" destOrd="0" parTransId="{808BA3D2-7F64-2E4B-AD41-12E90C6A957C}" sibTransId="{C8FA70B0-357C-C24D-ACE8-20DEE042AC76}"/>
    <dgm:cxn modelId="{66745B00-6BEA-7D4E-94EB-5A1BF346870F}" srcId="{8B2F61B0-4A0F-5C47-A65F-A6832B0D4B8A}" destId="{21D12B4B-2613-0148-956B-4EF3CBCAF15E}" srcOrd="2" destOrd="0" parTransId="{47BE180D-213F-1543-8BE5-1CCFCD7BC957}" sibTransId="{7B71F30B-AD01-3D40-8BEB-D8B435407994}"/>
    <dgm:cxn modelId="{BCD268A5-97C3-394C-936C-5EF479AD4634}" srcId="{69839384-B8DC-0649-AA33-AF4B1A59E329}" destId="{66AE6E05-A17F-DA46-A864-4BA2F4E57164}" srcOrd="0" destOrd="0" parTransId="{05950FAC-9BC3-6D48-9FD7-034B1F73F59C}" sibTransId="{CF0D8954-9DEB-F84D-98C2-7D484A0AC3C0}"/>
    <dgm:cxn modelId="{938E658F-C9D8-4177-8872-9D5A1C211926}" type="presParOf" srcId="{2099FCC3-1FE8-2648-81A2-FCD3BC23A31F}" destId="{64277353-DA7B-A348-B66C-886F3FFF8D5A}" srcOrd="0" destOrd="0" presId="urn:microsoft.com/office/officeart/2005/8/layout/process4"/>
    <dgm:cxn modelId="{286F9393-AE71-4D54-9EC5-80E664B0095D}" type="presParOf" srcId="{64277353-DA7B-A348-B66C-886F3FFF8D5A}" destId="{310A5374-32EB-DF43-8315-9D810F9AA4D2}" srcOrd="0" destOrd="0" presId="urn:microsoft.com/office/officeart/2005/8/layout/process4"/>
    <dgm:cxn modelId="{F05D2894-778A-4A1E-9ED0-A6233375B6B2}" type="presParOf" srcId="{64277353-DA7B-A348-B66C-886F3FFF8D5A}" destId="{0B5E9B12-AEB3-E346-AC5F-88666CDBC258}" srcOrd="1" destOrd="0" presId="urn:microsoft.com/office/officeart/2005/8/layout/process4"/>
    <dgm:cxn modelId="{F5FC19AA-9A41-4174-B83C-724959F55846}" type="presParOf" srcId="{64277353-DA7B-A348-B66C-886F3FFF8D5A}" destId="{46656A57-D3C6-3742-AACB-DD9FC8C76BCE}" srcOrd="2" destOrd="0" presId="urn:microsoft.com/office/officeart/2005/8/layout/process4"/>
    <dgm:cxn modelId="{20F0B38C-B8E6-4F8A-A3DC-FFF17C581BC4}" type="presParOf" srcId="{46656A57-D3C6-3742-AACB-DD9FC8C76BCE}" destId="{78372B54-4DBA-8541-BE64-C32E5D120191}" srcOrd="0" destOrd="0" presId="urn:microsoft.com/office/officeart/2005/8/layout/process4"/>
    <dgm:cxn modelId="{AF8D6BAB-6164-4E52-8F22-762034AFDF97}" type="presParOf" srcId="{2099FCC3-1FE8-2648-81A2-FCD3BC23A31F}" destId="{B2BAC448-3123-C741-9F30-A02F9D4E273E}" srcOrd="1" destOrd="0" presId="urn:microsoft.com/office/officeart/2005/8/layout/process4"/>
    <dgm:cxn modelId="{16FF9627-354C-4022-8C09-41189F1D077B}" type="presParOf" srcId="{2099FCC3-1FE8-2648-81A2-FCD3BC23A31F}" destId="{CC53E887-66FD-C84F-B939-F1E22126B8FA}" srcOrd="2" destOrd="0" presId="urn:microsoft.com/office/officeart/2005/8/layout/process4"/>
    <dgm:cxn modelId="{7419B320-8F53-4DA6-BD20-2F869077807C}" type="presParOf" srcId="{CC53E887-66FD-C84F-B939-F1E22126B8FA}" destId="{EA9855B7-CED3-5B4F-8F49-9505C29CD7EE}" srcOrd="0" destOrd="0" presId="urn:microsoft.com/office/officeart/2005/8/layout/process4"/>
    <dgm:cxn modelId="{7E79FB5B-BE43-419C-A76A-2652F3FA17A0}" type="presParOf" srcId="{CC53E887-66FD-C84F-B939-F1E22126B8FA}" destId="{BBE17E6C-A90B-2649-BE56-5849D4874DA5}" srcOrd="1" destOrd="0" presId="urn:microsoft.com/office/officeart/2005/8/layout/process4"/>
    <dgm:cxn modelId="{F65C44FA-536B-4008-A28F-60C2EE7783CB}" type="presParOf" srcId="{CC53E887-66FD-C84F-B939-F1E22126B8FA}" destId="{FC0ECBCD-7222-8940-8E4C-9AFDDCCAC6A3}" srcOrd="2" destOrd="0" presId="urn:microsoft.com/office/officeart/2005/8/layout/process4"/>
    <dgm:cxn modelId="{E741BFFA-44E4-4D94-A31E-E64477CA34CA}" type="presParOf" srcId="{FC0ECBCD-7222-8940-8E4C-9AFDDCCAC6A3}" destId="{4337A12A-D2F8-9A41-A119-D6D290B45EBE}" srcOrd="0" destOrd="0" presId="urn:microsoft.com/office/officeart/2005/8/layout/process4"/>
    <dgm:cxn modelId="{E9BD3182-7DA0-4CB7-908F-4B7832A96A3E}" type="presParOf" srcId="{2099FCC3-1FE8-2648-81A2-FCD3BC23A31F}" destId="{E22CC77A-EF9E-0A45-8FCE-23B4FB7E8938}" srcOrd="3" destOrd="0" presId="urn:microsoft.com/office/officeart/2005/8/layout/process4"/>
    <dgm:cxn modelId="{69AE0BF2-7970-49FE-867E-23839A0C95E0}" type="presParOf" srcId="{2099FCC3-1FE8-2648-81A2-FCD3BC23A31F}" destId="{C17E0A40-48A3-8F46-9B3F-550A69382370}" srcOrd="4" destOrd="0" presId="urn:microsoft.com/office/officeart/2005/8/layout/process4"/>
    <dgm:cxn modelId="{3CB28564-1329-4C89-A7B2-84320BEF0E2B}" type="presParOf" srcId="{C17E0A40-48A3-8F46-9B3F-550A69382370}" destId="{29BD1D4E-54C6-9642-83CB-AB82277E3882}" srcOrd="0" destOrd="0" presId="urn:microsoft.com/office/officeart/2005/8/layout/process4"/>
    <dgm:cxn modelId="{5B85DCF9-AB11-4D6A-B968-6BE108FCCA49}" type="presParOf" srcId="{C17E0A40-48A3-8F46-9B3F-550A69382370}" destId="{0BBA89EA-AD3B-6E46-AF49-AC58AB696640}" srcOrd="1" destOrd="0" presId="urn:microsoft.com/office/officeart/2005/8/layout/process4"/>
    <dgm:cxn modelId="{E51A89D0-5EB0-48B3-A872-92F2850FEBBC}" type="presParOf" srcId="{C17E0A40-48A3-8F46-9B3F-550A69382370}" destId="{B909BAD4-ABB9-5E43-B6F8-A9C7FDE66A38}" srcOrd="2" destOrd="0" presId="urn:microsoft.com/office/officeart/2005/8/layout/process4"/>
    <dgm:cxn modelId="{A3179174-98C1-4EB0-849A-0D13573B83B2}" type="presParOf" srcId="{B909BAD4-ABB9-5E43-B6F8-A9C7FDE66A38}" destId="{2154B82A-9548-D448-826D-EB83FEF09F1B}" srcOrd="0" destOrd="0" presId="urn:microsoft.com/office/officeart/2005/8/layout/process4"/>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E9B12-AEB3-E346-AC5F-88666CDBC258}">
      <dsp:nvSpPr>
        <dsp:cNvPr id="0" name=""/>
        <dsp:cNvSpPr/>
      </dsp:nvSpPr>
      <dsp:spPr>
        <a:xfrm>
          <a:off x="0" y="2458822"/>
          <a:ext cx="6033135" cy="8070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Comisia de contestaţii</a:t>
          </a:r>
        </a:p>
      </dsp:txBody>
      <dsp:txXfrm>
        <a:off x="0" y="2458822"/>
        <a:ext cx="6033135" cy="435801"/>
      </dsp:txXfrm>
    </dsp:sp>
    <dsp:sp modelId="{78372B54-4DBA-8541-BE64-C32E5D120191}">
      <dsp:nvSpPr>
        <dsp:cNvPr id="0" name=""/>
        <dsp:cNvSpPr/>
      </dsp:nvSpPr>
      <dsp:spPr>
        <a:xfrm>
          <a:off x="0" y="2878483"/>
          <a:ext cx="6033135" cy="37123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Soluţionează contestaţiile depuse la nivelul GAL</a:t>
          </a:r>
        </a:p>
      </dsp:txBody>
      <dsp:txXfrm>
        <a:off x="0" y="2878483"/>
        <a:ext cx="6033135" cy="371238"/>
      </dsp:txXfrm>
    </dsp:sp>
    <dsp:sp modelId="{BBE17E6C-A90B-2649-BE56-5849D4874DA5}">
      <dsp:nvSpPr>
        <dsp:cNvPr id="0" name=""/>
        <dsp:cNvSpPr/>
      </dsp:nvSpPr>
      <dsp:spPr>
        <a:xfrm rot="10800000">
          <a:off x="0" y="1229699"/>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Comitetul de Selecţie a proiectelor</a:t>
          </a:r>
        </a:p>
      </dsp:txBody>
      <dsp:txXfrm rot="-10800000">
        <a:off x="0" y="1229699"/>
        <a:ext cx="6033135" cy="435671"/>
      </dsp:txXfrm>
    </dsp:sp>
    <dsp:sp modelId="{4337A12A-D2F8-9A41-A119-D6D290B45EBE}">
      <dsp:nvSpPr>
        <dsp:cNvPr id="0" name=""/>
        <dsp:cNvSpPr/>
      </dsp:nvSpPr>
      <dsp:spPr>
        <a:xfrm>
          <a:off x="0" y="1665370"/>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Are rol decizional cu privire la selecţia proiectelor depuse la nivelul GAL</a:t>
          </a:r>
        </a:p>
      </dsp:txBody>
      <dsp:txXfrm>
        <a:off x="0" y="1665370"/>
        <a:ext cx="6033135" cy="371127"/>
      </dsp:txXfrm>
    </dsp:sp>
    <dsp:sp modelId="{0BBA89EA-AD3B-6E46-AF49-AC58AB696640}">
      <dsp:nvSpPr>
        <dsp:cNvPr id="0" name=""/>
        <dsp:cNvSpPr/>
      </dsp:nvSpPr>
      <dsp:spPr>
        <a:xfrm rot="10800000">
          <a:off x="0" y="0"/>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Compartimentul Administrativ</a:t>
          </a:r>
        </a:p>
      </dsp:txBody>
      <dsp:txXfrm rot="-10800000">
        <a:off x="0" y="0"/>
        <a:ext cx="6033135" cy="435671"/>
      </dsp:txXfrm>
    </dsp:sp>
    <dsp:sp modelId="{2154B82A-9548-D448-826D-EB83FEF09F1B}">
      <dsp:nvSpPr>
        <dsp:cNvPr id="0" name=""/>
        <dsp:cNvSpPr/>
      </dsp:nvSpPr>
      <dsp:spPr>
        <a:xfrm>
          <a:off x="0" y="436248"/>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Verifică conformitatea, eligibilitatea şi îndeplinirea criteriilor de</a:t>
          </a:r>
        </a:p>
        <a:p>
          <a:pPr lvl="0" algn="ctr" defTabSz="444500">
            <a:lnSpc>
              <a:spcPct val="90000"/>
            </a:lnSpc>
            <a:spcBef>
              <a:spcPct val="0"/>
            </a:spcBef>
            <a:spcAft>
              <a:spcPct val="35000"/>
            </a:spcAft>
          </a:pPr>
          <a:r>
            <a:rPr lang="en-US" sz="1000" kern="1200"/>
            <a:t>selecţie pentru proiectele depuse la nivelul GAL</a:t>
          </a:r>
        </a:p>
      </dsp:txBody>
      <dsp:txXfrm>
        <a:off x="0" y="436248"/>
        <a:ext cx="6033135" cy="3711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469B05-330E-3844-B87C-D5103C64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10562</Words>
  <Characters>61263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4</cp:revision>
  <cp:lastPrinted>2018-08-27T06:03:00Z</cp:lastPrinted>
  <dcterms:created xsi:type="dcterms:W3CDTF">2018-08-27T06:05:00Z</dcterms:created>
  <dcterms:modified xsi:type="dcterms:W3CDTF">2018-08-29T08:14:00Z</dcterms:modified>
</cp:coreProperties>
</file>